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97" w:rsidRPr="00C74F97" w:rsidRDefault="00C74F97" w:rsidP="00C74F97">
      <w:pPr>
        <w:jc w:val="center"/>
        <w:rPr>
          <w:rFonts w:ascii="Century Gothic" w:hAnsi="Century Gothic" w:cs="Tahoma"/>
          <w:b/>
          <w:sz w:val="40"/>
          <w:szCs w:val="40"/>
        </w:rPr>
      </w:pPr>
      <w:r w:rsidRPr="00C74F97">
        <w:rPr>
          <w:rFonts w:ascii="Century Gothic" w:hAnsi="Century Gothic" w:cs="Tahoma"/>
          <w:b/>
          <w:sz w:val="40"/>
          <w:szCs w:val="40"/>
        </w:rPr>
        <w:t>DAIRY DEVELOPMENT AUTHORITY</w:t>
      </w:r>
    </w:p>
    <w:p w:rsidR="000D7E7F" w:rsidRPr="00FB7500" w:rsidRDefault="000D7E7F" w:rsidP="00E51B86">
      <w:pPr>
        <w:jc w:val="both"/>
        <w:rPr>
          <w:rFonts w:ascii="Century Gothic" w:hAnsi="Century Gothic" w:cs="Tahoma"/>
          <w:b/>
          <w:sz w:val="24"/>
          <w:szCs w:val="24"/>
        </w:rPr>
      </w:pPr>
      <w:r w:rsidRPr="00FB7500">
        <w:rPr>
          <w:rFonts w:ascii="Century Gothic" w:hAnsi="Century Gothic" w:cs="Tahoma"/>
          <w:b/>
          <w:sz w:val="24"/>
          <w:szCs w:val="24"/>
        </w:rPr>
        <w:t>JOB OPPORTUNITIES</w:t>
      </w:r>
    </w:p>
    <w:p w:rsidR="000D7E7F" w:rsidRPr="00FB7500" w:rsidRDefault="000D7E7F" w:rsidP="00E51B86">
      <w:pPr>
        <w:spacing w:after="0"/>
        <w:jc w:val="both"/>
        <w:rPr>
          <w:rFonts w:ascii="Century Gothic" w:hAnsi="Century Gothic" w:cs="Tahoma"/>
          <w:sz w:val="24"/>
          <w:szCs w:val="24"/>
        </w:rPr>
      </w:pPr>
      <w:r w:rsidRPr="00FB7500">
        <w:rPr>
          <w:rFonts w:ascii="Century Gothic" w:hAnsi="Century Gothic" w:cs="Tahoma"/>
          <w:sz w:val="24"/>
          <w:szCs w:val="24"/>
        </w:rPr>
        <w:t>Dairy Development Authority</w:t>
      </w:r>
      <w:r w:rsidR="001B0644" w:rsidRPr="00FB7500">
        <w:rPr>
          <w:rFonts w:ascii="Century Gothic" w:hAnsi="Century Gothic" w:cs="Tahoma"/>
          <w:sz w:val="24"/>
          <w:szCs w:val="24"/>
        </w:rPr>
        <w:t xml:space="preserve"> (DDA)</w:t>
      </w:r>
      <w:r w:rsidRPr="00FB7500">
        <w:rPr>
          <w:rFonts w:ascii="Century Gothic" w:hAnsi="Century Gothic" w:cs="Tahoma"/>
          <w:sz w:val="24"/>
          <w:szCs w:val="24"/>
        </w:rPr>
        <w:t xml:space="preserve"> is a Semi-Autonomous Agency under the Ministry of Agriculture, Animal Industry and Fisheries. Its mandate is to develop and regulate the </w:t>
      </w:r>
      <w:r w:rsidR="008E0716" w:rsidRPr="00FB7500">
        <w:rPr>
          <w:rFonts w:ascii="Century Gothic" w:hAnsi="Century Gothic" w:cs="Tahoma"/>
          <w:sz w:val="24"/>
          <w:szCs w:val="24"/>
        </w:rPr>
        <w:t xml:space="preserve">dairy </w:t>
      </w:r>
      <w:r w:rsidRPr="00FB7500">
        <w:rPr>
          <w:rFonts w:ascii="Century Gothic" w:hAnsi="Century Gothic" w:cs="Tahoma"/>
          <w:sz w:val="24"/>
          <w:szCs w:val="24"/>
        </w:rPr>
        <w:t>sector. It is established under the Dairy Industry Act, 1998 and its objectives are to provide proper coordination and efficient implementation of all Government policies that are designed to achieve and maintain self-sufficiency in the production of milk in Uganda by promoting production and competition in the dairy industry and monitoring the market for milk and dairy products.</w:t>
      </w:r>
    </w:p>
    <w:p w:rsidR="000D7E7F" w:rsidRPr="00FB7500" w:rsidRDefault="000D7E7F" w:rsidP="00E51B86">
      <w:pPr>
        <w:spacing w:after="0"/>
        <w:jc w:val="both"/>
        <w:rPr>
          <w:rFonts w:ascii="Century Gothic" w:hAnsi="Century Gothic" w:cs="Tahoma"/>
          <w:sz w:val="24"/>
          <w:szCs w:val="24"/>
        </w:rPr>
      </w:pPr>
    </w:p>
    <w:p w:rsidR="000D7E7F" w:rsidRPr="00FB7500" w:rsidRDefault="000D7E7F" w:rsidP="00E51B86">
      <w:pPr>
        <w:spacing w:after="0"/>
        <w:jc w:val="both"/>
        <w:rPr>
          <w:rFonts w:ascii="Century Gothic" w:hAnsi="Century Gothic" w:cs="Tahoma"/>
          <w:sz w:val="24"/>
          <w:szCs w:val="24"/>
        </w:rPr>
      </w:pPr>
      <w:r w:rsidRPr="00FB7500">
        <w:rPr>
          <w:rFonts w:ascii="Century Gothic" w:hAnsi="Century Gothic" w:cs="Tahoma"/>
          <w:sz w:val="24"/>
          <w:szCs w:val="24"/>
        </w:rPr>
        <w:t>In order to effectively fulfill the mandate, the Authority is seeking for applications from qualified persons who are accomplished to take up the under-listed posit</w:t>
      </w:r>
      <w:r w:rsidR="00C60844" w:rsidRPr="00FB7500">
        <w:rPr>
          <w:rFonts w:ascii="Century Gothic" w:hAnsi="Century Gothic" w:cs="Tahoma"/>
          <w:sz w:val="24"/>
          <w:szCs w:val="24"/>
        </w:rPr>
        <w:t>ions;</w:t>
      </w:r>
    </w:p>
    <w:p w:rsidR="000D7E7F" w:rsidRPr="00FB7500" w:rsidRDefault="000D7E7F" w:rsidP="00E51B86">
      <w:pPr>
        <w:spacing w:after="0"/>
        <w:jc w:val="both"/>
        <w:rPr>
          <w:rFonts w:ascii="Century Gothic" w:hAnsi="Century Gothic" w:cs="Tahoma"/>
          <w:b/>
          <w:sz w:val="24"/>
          <w:szCs w:val="24"/>
        </w:rPr>
      </w:pPr>
    </w:p>
    <w:p w:rsidR="00B442CC" w:rsidRDefault="00B442CC" w:rsidP="00B442CC">
      <w:pPr>
        <w:pStyle w:val="ListParagraph"/>
        <w:numPr>
          <w:ilvl w:val="0"/>
          <w:numId w:val="3"/>
        </w:numPr>
        <w:spacing w:after="0"/>
        <w:jc w:val="both"/>
        <w:rPr>
          <w:rFonts w:ascii="Century Gothic" w:hAnsi="Century Gothic" w:cs="Tahoma"/>
          <w:b/>
          <w:sz w:val="24"/>
          <w:szCs w:val="24"/>
        </w:rPr>
      </w:pPr>
      <w:r>
        <w:rPr>
          <w:rFonts w:ascii="Century Gothic" w:hAnsi="Century Gothic" w:cs="Tahoma"/>
          <w:b/>
          <w:sz w:val="24"/>
          <w:szCs w:val="24"/>
        </w:rPr>
        <w:t>Manager</w:t>
      </w:r>
      <w:r w:rsidR="00926C04">
        <w:rPr>
          <w:rFonts w:ascii="Century Gothic" w:hAnsi="Century Gothic" w:cs="Tahoma"/>
          <w:b/>
          <w:sz w:val="24"/>
          <w:szCs w:val="24"/>
        </w:rPr>
        <w:t>, Internal Audit</w:t>
      </w:r>
    </w:p>
    <w:p w:rsidR="00B442CC" w:rsidRDefault="00B442CC" w:rsidP="00B442CC">
      <w:pPr>
        <w:spacing w:after="0"/>
        <w:ind w:left="270"/>
        <w:jc w:val="both"/>
        <w:rPr>
          <w:rFonts w:ascii="Century Gothic" w:hAnsi="Century Gothic" w:cs="Tahoma"/>
          <w:sz w:val="24"/>
          <w:szCs w:val="24"/>
        </w:rPr>
      </w:pPr>
      <w:r w:rsidRPr="00B442CC">
        <w:rPr>
          <w:rFonts w:ascii="Century Gothic" w:hAnsi="Century Gothic" w:cs="Tahoma"/>
          <w:sz w:val="24"/>
          <w:szCs w:val="24"/>
        </w:rPr>
        <w:t>Reports to:</w:t>
      </w:r>
      <w:r>
        <w:rPr>
          <w:rFonts w:ascii="Century Gothic" w:hAnsi="Century Gothic" w:cs="Tahoma"/>
          <w:b/>
          <w:sz w:val="24"/>
          <w:szCs w:val="24"/>
        </w:rPr>
        <w:t xml:space="preserve"> </w:t>
      </w:r>
      <w:r w:rsidR="00825089">
        <w:rPr>
          <w:rFonts w:ascii="Century Gothic" w:hAnsi="Century Gothic" w:cs="Tahoma"/>
          <w:sz w:val="24"/>
          <w:szCs w:val="24"/>
        </w:rPr>
        <w:t>Executive Director</w:t>
      </w:r>
    </w:p>
    <w:p w:rsidR="00B442CC" w:rsidRDefault="00B442CC" w:rsidP="00B442CC">
      <w:pPr>
        <w:spacing w:after="0"/>
        <w:ind w:left="270"/>
        <w:jc w:val="both"/>
        <w:rPr>
          <w:rFonts w:ascii="Century Gothic" w:hAnsi="Century Gothic" w:cs="Tahoma"/>
          <w:sz w:val="24"/>
          <w:szCs w:val="24"/>
        </w:rPr>
      </w:pPr>
    </w:p>
    <w:p w:rsidR="00B442CC" w:rsidRDefault="00B442CC" w:rsidP="00B442CC">
      <w:pPr>
        <w:spacing w:after="0"/>
        <w:ind w:left="270"/>
        <w:jc w:val="both"/>
        <w:rPr>
          <w:rFonts w:ascii="Century Gothic" w:hAnsi="Century Gothic" w:cs="Tahoma"/>
          <w:b/>
          <w:sz w:val="24"/>
          <w:szCs w:val="24"/>
        </w:rPr>
      </w:pPr>
      <w:r w:rsidRPr="00FB7500">
        <w:rPr>
          <w:rFonts w:ascii="Century Gothic" w:hAnsi="Century Gothic" w:cs="Tahoma"/>
          <w:b/>
          <w:sz w:val="24"/>
          <w:szCs w:val="24"/>
        </w:rPr>
        <w:t>Roles &amp; Responsibilities</w:t>
      </w:r>
    </w:p>
    <w:p w:rsidR="00825089" w:rsidRDefault="00825089" w:rsidP="00825089">
      <w:pPr>
        <w:pStyle w:val="ListParagraph"/>
        <w:numPr>
          <w:ilvl w:val="0"/>
          <w:numId w:val="28"/>
        </w:numPr>
        <w:spacing w:after="0"/>
        <w:jc w:val="both"/>
        <w:rPr>
          <w:rFonts w:ascii="Century Gothic" w:hAnsi="Century Gothic" w:cs="Arial"/>
          <w:bCs/>
          <w:sz w:val="24"/>
          <w:szCs w:val="24"/>
        </w:rPr>
      </w:pPr>
      <w:r w:rsidRPr="00B442CC">
        <w:rPr>
          <w:rFonts w:ascii="Century Gothic" w:hAnsi="Century Gothic" w:cs="Arial"/>
          <w:bCs/>
          <w:sz w:val="24"/>
          <w:szCs w:val="24"/>
        </w:rPr>
        <w:t>Identity, assess and evaluate the Authority‘s risk areas and make appropriate recommendations for internal controls.</w:t>
      </w:r>
    </w:p>
    <w:p w:rsidR="00825089" w:rsidRDefault="00825089" w:rsidP="00825089">
      <w:pPr>
        <w:pStyle w:val="ListParagraph"/>
        <w:numPr>
          <w:ilvl w:val="0"/>
          <w:numId w:val="28"/>
        </w:numPr>
        <w:spacing w:after="0"/>
        <w:jc w:val="both"/>
        <w:rPr>
          <w:rFonts w:ascii="Century Gothic" w:hAnsi="Century Gothic" w:cs="Arial"/>
          <w:bCs/>
          <w:sz w:val="24"/>
          <w:szCs w:val="24"/>
        </w:rPr>
      </w:pPr>
      <w:r>
        <w:rPr>
          <w:rFonts w:ascii="Century Gothic" w:hAnsi="Century Gothic" w:cs="Arial"/>
          <w:bCs/>
          <w:sz w:val="24"/>
          <w:szCs w:val="24"/>
        </w:rPr>
        <w:t>To initiate, develop or update Internal Audit Policy documents (such as the Internal Audit Charter and Manual) and establish appropriate standards, policies and procedures to guide the delivery of Internal Audit services</w:t>
      </w:r>
      <w:r w:rsidR="00FB260E">
        <w:rPr>
          <w:rFonts w:ascii="Century Gothic" w:hAnsi="Century Gothic" w:cs="Arial"/>
          <w:bCs/>
          <w:sz w:val="24"/>
          <w:szCs w:val="24"/>
        </w:rPr>
        <w:t xml:space="preserve"> in line with Authority`s mandate.</w:t>
      </w:r>
    </w:p>
    <w:p w:rsidR="00FB260E" w:rsidRDefault="00FB260E" w:rsidP="00825089">
      <w:pPr>
        <w:pStyle w:val="ListParagraph"/>
        <w:numPr>
          <w:ilvl w:val="0"/>
          <w:numId w:val="28"/>
        </w:numPr>
        <w:spacing w:after="0"/>
        <w:jc w:val="both"/>
        <w:rPr>
          <w:rFonts w:ascii="Century Gothic" w:hAnsi="Century Gothic" w:cs="Arial"/>
          <w:bCs/>
          <w:sz w:val="24"/>
          <w:szCs w:val="24"/>
        </w:rPr>
      </w:pPr>
      <w:r>
        <w:rPr>
          <w:rFonts w:ascii="Century Gothic" w:hAnsi="Century Gothic" w:cs="Arial"/>
          <w:bCs/>
          <w:sz w:val="24"/>
          <w:szCs w:val="24"/>
        </w:rPr>
        <w:t>To oversee the overall performance of audit procedures including identifying and defining issues, developing criteria, reviewing evidence, documenting Authority`s processes and procedures.</w:t>
      </w:r>
    </w:p>
    <w:p w:rsidR="00FB260E" w:rsidRDefault="00FB260E" w:rsidP="00825089">
      <w:pPr>
        <w:pStyle w:val="ListParagraph"/>
        <w:numPr>
          <w:ilvl w:val="0"/>
          <w:numId w:val="28"/>
        </w:numPr>
        <w:spacing w:after="0"/>
        <w:jc w:val="both"/>
        <w:rPr>
          <w:rFonts w:ascii="Century Gothic" w:hAnsi="Century Gothic" w:cs="Arial"/>
          <w:bCs/>
          <w:sz w:val="24"/>
          <w:szCs w:val="24"/>
        </w:rPr>
      </w:pPr>
      <w:r>
        <w:rPr>
          <w:rFonts w:ascii="Century Gothic" w:hAnsi="Century Gothic" w:cs="Arial"/>
          <w:bCs/>
          <w:sz w:val="24"/>
          <w:szCs w:val="24"/>
        </w:rPr>
        <w:t>To train internal Audit staff in the identification, development and documentation of audit issues and recommendations.</w:t>
      </w:r>
    </w:p>
    <w:p w:rsidR="00FB260E" w:rsidRPr="00825089" w:rsidRDefault="00FB260E" w:rsidP="00825089">
      <w:pPr>
        <w:pStyle w:val="ListParagraph"/>
        <w:numPr>
          <w:ilvl w:val="0"/>
          <w:numId w:val="28"/>
        </w:numPr>
        <w:spacing w:after="0"/>
        <w:jc w:val="both"/>
        <w:rPr>
          <w:rFonts w:ascii="Century Gothic" w:hAnsi="Century Gothic" w:cs="Arial"/>
          <w:bCs/>
          <w:sz w:val="24"/>
          <w:szCs w:val="24"/>
        </w:rPr>
      </w:pPr>
      <w:r>
        <w:rPr>
          <w:rFonts w:ascii="Century Gothic" w:hAnsi="Century Gothic" w:cs="Arial"/>
          <w:bCs/>
          <w:sz w:val="24"/>
          <w:szCs w:val="24"/>
        </w:rPr>
        <w:t>To maintain internal audit quality assurance and improvement programs in accordance with international standards for professional practice of internal auditing, internal audit charter and internal audit manual.</w:t>
      </w:r>
    </w:p>
    <w:p w:rsidR="00B442CC" w:rsidRPr="00B442CC" w:rsidRDefault="00B442CC" w:rsidP="00B442CC">
      <w:pPr>
        <w:pStyle w:val="ListParagraph"/>
        <w:numPr>
          <w:ilvl w:val="0"/>
          <w:numId w:val="28"/>
        </w:numPr>
        <w:spacing w:after="0"/>
        <w:jc w:val="both"/>
        <w:rPr>
          <w:rFonts w:ascii="Century Gothic" w:hAnsi="Century Gothic" w:cs="Arial"/>
          <w:bCs/>
          <w:sz w:val="24"/>
          <w:szCs w:val="24"/>
        </w:rPr>
      </w:pPr>
      <w:r w:rsidRPr="00B442CC">
        <w:rPr>
          <w:rFonts w:ascii="Century Gothic" w:hAnsi="Century Gothic" w:cs="Arial"/>
          <w:bCs/>
          <w:sz w:val="24"/>
          <w:szCs w:val="24"/>
        </w:rPr>
        <w:t>Ensure value for Money in the Authority‘s operations by examining financial transactions for accuracy and compliance with the Authority’s Policies, procedures and applicable laws.</w:t>
      </w:r>
    </w:p>
    <w:p w:rsidR="00B442CC" w:rsidRPr="00B442CC" w:rsidRDefault="00B442CC" w:rsidP="00B442CC">
      <w:pPr>
        <w:pStyle w:val="ListParagraph"/>
        <w:numPr>
          <w:ilvl w:val="0"/>
          <w:numId w:val="28"/>
        </w:numPr>
        <w:jc w:val="both"/>
        <w:rPr>
          <w:rFonts w:ascii="Century Gothic" w:hAnsi="Century Gothic" w:cs="Arial"/>
          <w:bCs/>
          <w:sz w:val="24"/>
          <w:szCs w:val="24"/>
        </w:rPr>
      </w:pPr>
      <w:r w:rsidRPr="00B442CC">
        <w:rPr>
          <w:rFonts w:ascii="Century Gothic" w:hAnsi="Century Gothic" w:cs="Arial"/>
          <w:bCs/>
          <w:sz w:val="24"/>
          <w:szCs w:val="24"/>
        </w:rPr>
        <w:t>Receive accounting information and returns from all stakeholders and prepare verified reports within specified and demanding deadlines.</w:t>
      </w:r>
    </w:p>
    <w:p w:rsidR="00B442CC" w:rsidRPr="00B442CC" w:rsidRDefault="00B442CC" w:rsidP="00B442CC">
      <w:pPr>
        <w:pStyle w:val="ListParagraph"/>
        <w:numPr>
          <w:ilvl w:val="0"/>
          <w:numId w:val="28"/>
        </w:numPr>
        <w:jc w:val="both"/>
        <w:rPr>
          <w:rFonts w:ascii="Century Gothic" w:hAnsi="Century Gothic" w:cs="Arial"/>
          <w:bCs/>
          <w:sz w:val="24"/>
          <w:szCs w:val="24"/>
        </w:rPr>
      </w:pPr>
      <w:r w:rsidRPr="00B442CC">
        <w:rPr>
          <w:rFonts w:ascii="Century Gothic" w:hAnsi="Century Gothic" w:cs="Arial"/>
          <w:bCs/>
          <w:sz w:val="24"/>
          <w:szCs w:val="24"/>
        </w:rPr>
        <w:lastRenderedPageBreak/>
        <w:t>Conduct audit and advice on the efficiency and effectiveness of internal controls to prevent fraud, loss or waste of Authority’s funds or Assets.</w:t>
      </w:r>
    </w:p>
    <w:p w:rsidR="00B442CC" w:rsidRPr="00B442CC" w:rsidRDefault="00825089" w:rsidP="00B442CC">
      <w:pPr>
        <w:pStyle w:val="ListParagraph"/>
        <w:numPr>
          <w:ilvl w:val="0"/>
          <w:numId w:val="28"/>
        </w:numPr>
        <w:jc w:val="both"/>
        <w:rPr>
          <w:rFonts w:ascii="Century Gothic" w:hAnsi="Century Gothic" w:cs="Arial"/>
          <w:bCs/>
          <w:sz w:val="24"/>
          <w:szCs w:val="24"/>
        </w:rPr>
      </w:pPr>
      <w:r>
        <w:rPr>
          <w:rFonts w:ascii="Century Gothic" w:hAnsi="Century Gothic" w:cs="Arial"/>
          <w:bCs/>
          <w:sz w:val="24"/>
          <w:szCs w:val="24"/>
        </w:rPr>
        <w:t>Coordinate all external audits of the authority.</w:t>
      </w:r>
    </w:p>
    <w:p w:rsidR="00B442CC" w:rsidRPr="00B442CC" w:rsidRDefault="00B442CC" w:rsidP="00B442CC">
      <w:pPr>
        <w:pStyle w:val="ListParagraph"/>
        <w:numPr>
          <w:ilvl w:val="0"/>
          <w:numId w:val="28"/>
        </w:numPr>
        <w:jc w:val="both"/>
        <w:rPr>
          <w:rFonts w:ascii="Century Gothic" w:hAnsi="Century Gothic" w:cs="Arial"/>
          <w:bCs/>
          <w:sz w:val="24"/>
          <w:szCs w:val="24"/>
        </w:rPr>
      </w:pPr>
      <w:r w:rsidRPr="00B442CC">
        <w:rPr>
          <w:rFonts w:ascii="Century Gothic" w:hAnsi="Century Gothic" w:cs="Arial"/>
          <w:bCs/>
          <w:sz w:val="24"/>
          <w:szCs w:val="24"/>
        </w:rPr>
        <w:t>Prepare and submit periodic reports to the Board Audit Committee and Management.</w:t>
      </w:r>
    </w:p>
    <w:p w:rsidR="00B442CC" w:rsidRPr="00B442CC" w:rsidRDefault="00B442CC" w:rsidP="00B442CC">
      <w:pPr>
        <w:pStyle w:val="ListParagraph"/>
        <w:numPr>
          <w:ilvl w:val="0"/>
          <w:numId w:val="28"/>
        </w:numPr>
        <w:jc w:val="both"/>
        <w:rPr>
          <w:rFonts w:ascii="Century Gothic" w:hAnsi="Century Gothic" w:cs="Arial"/>
          <w:bCs/>
          <w:sz w:val="24"/>
          <w:szCs w:val="24"/>
        </w:rPr>
      </w:pPr>
      <w:r w:rsidRPr="00B442CC">
        <w:rPr>
          <w:rFonts w:ascii="Century Gothic" w:hAnsi="Century Gothic" w:cs="Arial"/>
          <w:bCs/>
          <w:sz w:val="24"/>
          <w:szCs w:val="24"/>
        </w:rPr>
        <w:t>Manage auditing stocks and stock movement and supplies to ensure compliance with Authority policies.</w:t>
      </w:r>
    </w:p>
    <w:p w:rsidR="00825089" w:rsidRPr="00825089" w:rsidRDefault="00B442CC" w:rsidP="00825089">
      <w:pPr>
        <w:pStyle w:val="ListParagraph"/>
        <w:numPr>
          <w:ilvl w:val="0"/>
          <w:numId w:val="28"/>
        </w:numPr>
        <w:jc w:val="both"/>
        <w:rPr>
          <w:rFonts w:ascii="Century Gothic" w:hAnsi="Century Gothic" w:cs="Arial"/>
          <w:bCs/>
          <w:sz w:val="24"/>
          <w:szCs w:val="24"/>
        </w:rPr>
      </w:pPr>
      <w:r w:rsidRPr="00B442CC">
        <w:rPr>
          <w:rFonts w:ascii="Century Gothic" w:hAnsi="Century Gothic" w:cs="Arial"/>
          <w:bCs/>
          <w:sz w:val="24"/>
          <w:szCs w:val="24"/>
        </w:rPr>
        <w:t>Responsible for ensuring that all records and ledger accounts are checked and certified.</w:t>
      </w:r>
    </w:p>
    <w:p w:rsidR="00B442CC" w:rsidRDefault="00B442CC" w:rsidP="00B442CC">
      <w:pPr>
        <w:pStyle w:val="ListParagraph"/>
        <w:numPr>
          <w:ilvl w:val="0"/>
          <w:numId w:val="28"/>
        </w:numPr>
        <w:jc w:val="both"/>
        <w:rPr>
          <w:rFonts w:ascii="Century Gothic" w:hAnsi="Century Gothic" w:cs="Arial"/>
          <w:bCs/>
          <w:sz w:val="24"/>
          <w:szCs w:val="24"/>
        </w:rPr>
      </w:pPr>
      <w:r w:rsidRPr="00B442CC">
        <w:rPr>
          <w:rFonts w:ascii="Century Gothic" w:hAnsi="Century Gothic" w:cs="Arial"/>
          <w:bCs/>
          <w:sz w:val="24"/>
          <w:szCs w:val="24"/>
        </w:rPr>
        <w:t xml:space="preserve"> Responsible for ensuring that regular field visits, surprise audits and spot checks are carried out to ensure compliance with Authority’s policies.</w:t>
      </w:r>
    </w:p>
    <w:p w:rsidR="00825089" w:rsidRDefault="00825089" w:rsidP="00B442CC">
      <w:pPr>
        <w:pStyle w:val="ListParagraph"/>
        <w:numPr>
          <w:ilvl w:val="0"/>
          <w:numId w:val="28"/>
        </w:numPr>
        <w:jc w:val="both"/>
        <w:rPr>
          <w:rFonts w:ascii="Century Gothic" w:hAnsi="Century Gothic" w:cs="Arial"/>
          <w:bCs/>
          <w:sz w:val="24"/>
          <w:szCs w:val="24"/>
        </w:rPr>
      </w:pPr>
      <w:r>
        <w:rPr>
          <w:rFonts w:ascii="Century Gothic" w:hAnsi="Century Gothic" w:cs="Arial"/>
          <w:bCs/>
          <w:sz w:val="24"/>
          <w:szCs w:val="24"/>
        </w:rPr>
        <w:t>Identify loopholes and recommend risk evasion measures and cost savings.</w:t>
      </w:r>
    </w:p>
    <w:p w:rsidR="00825089" w:rsidRDefault="00825089" w:rsidP="00B442CC">
      <w:pPr>
        <w:pStyle w:val="ListParagraph"/>
        <w:numPr>
          <w:ilvl w:val="0"/>
          <w:numId w:val="28"/>
        </w:numPr>
        <w:jc w:val="both"/>
        <w:rPr>
          <w:rFonts w:ascii="Century Gothic" w:hAnsi="Century Gothic" w:cs="Arial"/>
          <w:bCs/>
          <w:sz w:val="24"/>
          <w:szCs w:val="24"/>
        </w:rPr>
      </w:pPr>
      <w:r>
        <w:rPr>
          <w:rFonts w:ascii="Century Gothic" w:hAnsi="Century Gothic" w:cs="Arial"/>
          <w:bCs/>
          <w:sz w:val="24"/>
          <w:szCs w:val="24"/>
        </w:rPr>
        <w:t>Assist in the development of the Authority`s annual audit plan.</w:t>
      </w:r>
    </w:p>
    <w:p w:rsidR="00825089" w:rsidRPr="00B442CC" w:rsidRDefault="00825089" w:rsidP="00B442CC">
      <w:pPr>
        <w:pStyle w:val="ListParagraph"/>
        <w:numPr>
          <w:ilvl w:val="0"/>
          <w:numId w:val="28"/>
        </w:numPr>
        <w:jc w:val="both"/>
        <w:rPr>
          <w:rFonts w:ascii="Century Gothic" w:hAnsi="Century Gothic" w:cs="Arial"/>
          <w:bCs/>
          <w:sz w:val="24"/>
          <w:szCs w:val="24"/>
        </w:rPr>
      </w:pPr>
      <w:r>
        <w:rPr>
          <w:rFonts w:ascii="Century Gothic" w:hAnsi="Century Gothic" w:cs="Arial"/>
          <w:bCs/>
          <w:sz w:val="24"/>
          <w:szCs w:val="24"/>
        </w:rPr>
        <w:t>Coordinate all external audits of the Authority.</w:t>
      </w:r>
    </w:p>
    <w:p w:rsidR="00B442CC" w:rsidRPr="00B442CC" w:rsidRDefault="00B442CC" w:rsidP="00B442CC">
      <w:pPr>
        <w:pStyle w:val="ListParagraph"/>
        <w:numPr>
          <w:ilvl w:val="0"/>
          <w:numId w:val="28"/>
        </w:numPr>
        <w:spacing w:before="100" w:beforeAutospacing="1" w:after="100" w:afterAutospacing="1" w:line="240" w:lineRule="auto"/>
        <w:jc w:val="both"/>
        <w:rPr>
          <w:rFonts w:ascii="Century Gothic" w:eastAsia="Times New Roman" w:hAnsi="Century Gothic" w:cs="Arial"/>
          <w:sz w:val="24"/>
          <w:szCs w:val="24"/>
        </w:rPr>
      </w:pPr>
      <w:r w:rsidRPr="00B442CC">
        <w:rPr>
          <w:rFonts w:ascii="Century Gothic" w:eastAsia="Times New Roman" w:hAnsi="Century Gothic" w:cs="Arial"/>
          <w:sz w:val="24"/>
          <w:szCs w:val="24"/>
        </w:rPr>
        <w:t xml:space="preserve"> Coach, train and develop auditing staff to upgrade their knowledge.</w:t>
      </w:r>
    </w:p>
    <w:p w:rsidR="00B442CC" w:rsidRDefault="00B442CC" w:rsidP="00B442CC">
      <w:pPr>
        <w:pStyle w:val="ListParagraph"/>
        <w:numPr>
          <w:ilvl w:val="0"/>
          <w:numId w:val="28"/>
        </w:numPr>
        <w:spacing w:before="100" w:beforeAutospacing="1" w:after="100" w:afterAutospacing="1" w:line="240" w:lineRule="auto"/>
        <w:jc w:val="both"/>
        <w:rPr>
          <w:rFonts w:ascii="Century Gothic" w:eastAsia="Times New Roman" w:hAnsi="Century Gothic" w:cs="Arial"/>
          <w:sz w:val="24"/>
          <w:szCs w:val="24"/>
        </w:rPr>
      </w:pPr>
      <w:r w:rsidRPr="00B442CC">
        <w:rPr>
          <w:rFonts w:ascii="Century Gothic" w:eastAsia="Times New Roman" w:hAnsi="Century Gothic" w:cs="Arial"/>
          <w:sz w:val="24"/>
          <w:szCs w:val="24"/>
        </w:rPr>
        <w:t xml:space="preserve"> Any other duties assigned from time to time.</w:t>
      </w:r>
    </w:p>
    <w:p w:rsidR="00B442CC" w:rsidRPr="00B442CC" w:rsidRDefault="00B442CC" w:rsidP="00B442CC">
      <w:pPr>
        <w:pStyle w:val="Heading1"/>
        <w:spacing w:line="276" w:lineRule="auto"/>
        <w:rPr>
          <w:rFonts w:ascii="Century Gothic" w:hAnsi="Century Gothic" w:cs="Tahoma"/>
          <w:b/>
          <w:color w:val="auto"/>
          <w:sz w:val="24"/>
          <w:szCs w:val="24"/>
        </w:rPr>
      </w:pPr>
      <w:r w:rsidRPr="00B442CC">
        <w:rPr>
          <w:rFonts w:ascii="Century Gothic" w:hAnsi="Century Gothic" w:cs="Tahoma"/>
          <w:b/>
          <w:color w:val="auto"/>
          <w:sz w:val="24"/>
          <w:szCs w:val="24"/>
        </w:rPr>
        <w:t>Required Qualifications and other requirements</w:t>
      </w:r>
    </w:p>
    <w:p w:rsidR="00B442CC" w:rsidRPr="00B442CC" w:rsidRDefault="00B442CC" w:rsidP="00B442CC">
      <w:pPr>
        <w:pStyle w:val="ListParagraph"/>
        <w:numPr>
          <w:ilvl w:val="0"/>
          <w:numId w:val="29"/>
        </w:numPr>
        <w:spacing w:after="0" w:line="360" w:lineRule="auto"/>
        <w:rPr>
          <w:rFonts w:ascii="Century Gothic" w:hAnsi="Century Gothic" w:cs="Tahoma"/>
          <w:b/>
          <w:sz w:val="24"/>
          <w:szCs w:val="24"/>
        </w:rPr>
      </w:pPr>
      <w:r w:rsidRPr="00B442CC">
        <w:rPr>
          <w:rFonts w:ascii="Century Gothic" w:hAnsi="Century Gothic" w:cs="Tahoma"/>
          <w:sz w:val="24"/>
          <w:szCs w:val="24"/>
        </w:rPr>
        <w:t>Honor’s degree in Commerce (Accounting) or;</w:t>
      </w:r>
    </w:p>
    <w:p w:rsidR="00B442CC" w:rsidRPr="00B442CC" w:rsidRDefault="00B442CC" w:rsidP="00B442CC">
      <w:pPr>
        <w:spacing w:line="360" w:lineRule="auto"/>
        <w:contextualSpacing/>
        <w:rPr>
          <w:rFonts w:ascii="Century Gothic" w:hAnsi="Century Gothic" w:cs="Tahoma"/>
          <w:sz w:val="24"/>
          <w:szCs w:val="24"/>
        </w:rPr>
      </w:pPr>
      <w:r w:rsidRPr="00B442CC">
        <w:rPr>
          <w:rFonts w:ascii="Century Gothic" w:hAnsi="Century Gothic" w:cs="Tahoma"/>
          <w:sz w:val="24"/>
          <w:szCs w:val="24"/>
        </w:rPr>
        <w:t xml:space="preserve">Honor’s degree of Science in Accounting &amp; </w:t>
      </w:r>
      <w:proofErr w:type="gramStart"/>
      <w:r w:rsidRPr="00B442CC">
        <w:rPr>
          <w:rFonts w:ascii="Century Gothic" w:hAnsi="Century Gothic" w:cs="Tahoma"/>
          <w:sz w:val="24"/>
          <w:szCs w:val="24"/>
        </w:rPr>
        <w:t>Finance  or</w:t>
      </w:r>
      <w:proofErr w:type="gramEnd"/>
      <w:r w:rsidRPr="00B442CC">
        <w:rPr>
          <w:rFonts w:ascii="Century Gothic" w:hAnsi="Century Gothic" w:cs="Tahoma"/>
          <w:sz w:val="24"/>
          <w:szCs w:val="24"/>
        </w:rPr>
        <w:t xml:space="preserve"> ;</w:t>
      </w:r>
    </w:p>
    <w:p w:rsidR="00B442CC" w:rsidRPr="00B442CC" w:rsidRDefault="00B442CC" w:rsidP="00B442CC">
      <w:pPr>
        <w:spacing w:after="0" w:line="360" w:lineRule="auto"/>
        <w:contextualSpacing/>
        <w:rPr>
          <w:rFonts w:ascii="Century Gothic" w:hAnsi="Century Gothic" w:cs="Tahoma"/>
          <w:sz w:val="24"/>
          <w:szCs w:val="24"/>
        </w:rPr>
      </w:pPr>
      <w:proofErr w:type="gramStart"/>
      <w:r w:rsidRPr="00B442CC">
        <w:rPr>
          <w:rFonts w:ascii="Century Gothic" w:hAnsi="Century Gothic" w:cs="Tahoma"/>
          <w:sz w:val="24"/>
          <w:szCs w:val="24"/>
        </w:rPr>
        <w:t>Honor’s degree in Business Administration (Accounting).</w:t>
      </w:r>
      <w:proofErr w:type="gramEnd"/>
    </w:p>
    <w:p w:rsidR="00B442CC" w:rsidRPr="00B442CC" w:rsidRDefault="00B442CC" w:rsidP="00B442CC">
      <w:pPr>
        <w:pStyle w:val="ListParagraph"/>
        <w:numPr>
          <w:ilvl w:val="0"/>
          <w:numId w:val="29"/>
        </w:numPr>
        <w:spacing w:before="240" w:after="0" w:line="360" w:lineRule="auto"/>
        <w:rPr>
          <w:rFonts w:ascii="Century Gothic" w:hAnsi="Century Gothic" w:cs="Tahoma"/>
          <w:b/>
          <w:sz w:val="24"/>
          <w:szCs w:val="24"/>
        </w:rPr>
      </w:pPr>
      <w:r w:rsidRPr="00B442CC">
        <w:rPr>
          <w:rFonts w:ascii="Century Gothic" w:hAnsi="Century Gothic" w:cs="Tahoma"/>
          <w:sz w:val="24"/>
          <w:szCs w:val="24"/>
        </w:rPr>
        <w:t>Master’s degree in relevant field is a must.</w:t>
      </w:r>
    </w:p>
    <w:p w:rsidR="00B442CC" w:rsidRPr="00B442CC" w:rsidRDefault="00B442CC" w:rsidP="00B442CC">
      <w:pPr>
        <w:pStyle w:val="ListParagraph"/>
        <w:numPr>
          <w:ilvl w:val="0"/>
          <w:numId w:val="29"/>
        </w:numPr>
        <w:spacing w:before="240" w:after="0" w:line="360" w:lineRule="auto"/>
        <w:rPr>
          <w:rFonts w:ascii="Century Gothic" w:hAnsi="Century Gothic" w:cs="Tahoma"/>
          <w:b/>
          <w:sz w:val="24"/>
          <w:szCs w:val="24"/>
        </w:rPr>
      </w:pPr>
      <w:r w:rsidRPr="00B442CC">
        <w:rPr>
          <w:rFonts w:ascii="Century Gothic" w:hAnsi="Century Gothic" w:cs="Tahoma"/>
          <w:sz w:val="24"/>
          <w:szCs w:val="24"/>
        </w:rPr>
        <w:t xml:space="preserve">Professional Qualification such as ACCA, CPA, </w:t>
      </w:r>
      <w:proofErr w:type="gramStart"/>
      <w:r w:rsidRPr="00B442CC">
        <w:rPr>
          <w:rFonts w:ascii="Century Gothic" w:hAnsi="Century Gothic" w:cs="Tahoma"/>
          <w:sz w:val="24"/>
          <w:szCs w:val="24"/>
        </w:rPr>
        <w:t>CIA</w:t>
      </w:r>
      <w:proofErr w:type="gramEnd"/>
      <w:r w:rsidRPr="00B442CC">
        <w:rPr>
          <w:rFonts w:ascii="Century Gothic" w:hAnsi="Century Gothic" w:cs="Tahoma"/>
          <w:sz w:val="24"/>
          <w:szCs w:val="24"/>
        </w:rPr>
        <w:t xml:space="preserve"> is a must.  </w:t>
      </w:r>
    </w:p>
    <w:p w:rsidR="00B442CC" w:rsidRPr="00B442CC" w:rsidRDefault="00B442CC" w:rsidP="00B442CC">
      <w:pPr>
        <w:pStyle w:val="ListParagraph"/>
        <w:numPr>
          <w:ilvl w:val="0"/>
          <w:numId w:val="29"/>
        </w:numPr>
        <w:spacing w:before="240" w:after="0" w:line="360" w:lineRule="auto"/>
        <w:rPr>
          <w:rFonts w:ascii="Century Gothic" w:hAnsi="Century Gothic" w:cs="Tahoma"/>
          <w:b/>
          <w:sz w:val="24"/>
          <w:szCs w:val="24"/>
        </w:rPr>
      </w:pPr>
      <w:r w:rsidRPr="00B442CC">
        <w:rPr>
          <w:rFonts w:ascii="Century Gothic" w:hAnsi="Century Gothic" w:cs="Tahoma"/>
          <w:sz w:val="24"/>
          <w:szCs w:val="24"/>
        </w:rPr>
        <w:t>Must be a member of the Institute of Certified Public Accountants of Uganda (ICPAU).</w:t>
      </w:r>
    </w:p>
    <w:p w:rsidR="00B442CC" w:rsidRPr="00B442CC" w:rsidRDefault="00B442CC" w:rsidP="00B442CC">
      <w:pPr>
        <w:pStyle w:val="ListParagraph"/>
        <w:numPr>
          <w:ilvl w:val="0"/>
          <w:numId w:val="29"/>
        </w:numPr>
        <w:spacing w:before="240" w:after="0" w:line="360" w:lineRule="auto"/>
        <w:rPr>
          <w:rFonts w:ascii="Century Gothic" w:hAnsi="Century Gothic" w:cs="Tahoma"/>
          <w:b/>
          <w:sz w:val="24"/>
          <w:szCs w:val="24"/>
        </w:rPr>
      </w:pPr>
      <w:r w:rsidRPr="00B442CC">
        <w:rPr>
          <w:rFonts w:ascii="Century Gothic" w:hAnsi="Century Gothic" w:cs="Tahoma"/>
          <w:sz w:val="24"/>
          <w:szCs w:val="24"/>
        </w:rPr>
        <w:t>At least 8-years working experience in Audit or Accounting of which three (3) years must be in a senior position.</w:t>
      </w:r>
    </w:p>
    <w:p w:rsidR="00B442CC" w:rsidRPr="00B442CC" w:rsidRDefault="00B442CC" w:rsidP="00B442CC">
      <w:pPr>
        <w:spacing w:after="0"/>
        <w:ind w:left="270"/>
        <w:jc w:val="both"/>
        <w:rPr>
          <w:rFonts w:ascii="Century Gothic" w:hAnsi="Century Gothic" w:cs="Tahoma"/>
          <w:b/>
          <w:sz w:val="24"/>
          <w:szCs w:val="24"/>
        </w:rPr>
      </w:pPr>
    </w:p>
    <w:p w:rsidR="000D7E7F" w:rsidRPr="00FB7500" w:rsidRDefault="000D7E7F" w:rsidP="00E51B86">
      <w:pPr>
        <w:pStyle w:val="ListParagraph"/>
        <w:numPr>
          <w:ilvl w:val="0"/>
          <w:numId w:val="3"/>
        </w:numPr>
        <w:spacing w:after="0"/>
        <w:jc w:val="both"/>
        <w:rPr>
          <w:rFonts w:ascii="Century Gothic" w:hAnsi="Century Gothic" w:cs="Tahoma"/>
          <w:b/>
          <w:sz w:val="24"/>
          <w:szCs w:val="24"/>
        </w:rPr>
      </w:pPr>
      <w:r w:rsidRPr="00FB7500">
        <w:rPr>
          <w:rFonts w:ascii="Century Gothic" w:hAnsi="Century Gothic" w:cs="Tahoma"/>
          <w:b/>
          <w:sz w:val="24"/>
          <w:szCs w:val="24"/>
        </w:rPr>
        <w:t>Principal Dairy Development Officer</w:t>
      </w:r>
      <w:r w:rsidR="00BA08B0" w:rsidRPr="00FB7500">
        <w:rPr>
          <w:rFonts w:ascii="Century Gothic" w:hAnsi="Century Gothic" w:cs="Tahoma"/>
          <w:b/>
          <w:sz w:val="24"/>
          <w:szCs w:val="24"/>
        </w:rPr>
        <w:t xml:space="preserve"> (01)</w:t>
      </w:r>
    </w:p>
    <w:p w:rsidR="000D7E7F" w:rsidRPr="00FB7500" w:rsidRDefault="000D7E7F" w:rsidP="00E51B86">
      <w:pPr>
        <w:spacing w:after="0"/>
        <w:ind w:left="360"/>
        <w:jc w:val="both"/>
        <w:rPr>
          <w:rFonts w:ascii="Century Gothic" w:hAnsi="Century Gothic" w:cs="Tahoma"/>
          <w:sz w:val="24"/>
          <w:szCs w:val="24"/>
        </w:rPr>
      </w:pPr>
      <w:r w:rsidRPr="00FB7500">
        <w:rPr>
          <w:rFonts w:ascii="Century Gothic" w:hAnsi="Century Gothic" w:cs="Tahoma"/>
          <w:sz w:val="24"/>
          <w:szCs w:val="24"/>
        </w:rPr>
        <w:t xml:space="preserve">Reports to:  </w:t>
      </w:r>
      <w:r w:rsidRPr="00FB7500">
        <w:rPr>
          <w:rFonts w:ascii="Century Gothic" w:hAnsi="Century Gothic" w:cs="Tahoma"/>
          <w:b/>
          <w:sz w:val="24"/>
          <w:szCs w:val="24"/>
        </w:rPr>
        <w:t>Regional Manager</w:t>
      </w:r>
      <w:r w:rsidRPr="00FB7500">
        <w:rPr>
          <w:rFonts w:ascii="Century Gothic" w:hAnsi="Century Gothic" w:cs="Tahoma"/>
          <w:sz w:val="24"/>
          <w:szCs w:val="24"/>
        </w:rPr>
        <w:t xml:space="preserve">, </w:t>
      </w:r>
    </w:p>
    <w:p w:rsidR="000D7E7F" w:rsidRPr="00FB7500" w:rsidRDefault="000D7E7F" w:rsidP="00E51B86">
      <w:pPr>
        <w:spacing w:after="0"/>
        <w:jc w:val="both"/>
        <w:rPr>
          <w:rFonts w:ascii="Century Gothic" w:hAnsi="Century Gothic" w:cs="Tahoma"/>
          <w:sz w:val="24"/>
          <w:szCs w:val="24"/>
        </w:rPr>
      </w:pPr>
    </w:p>
    <w:p w:rsidR="000D7E7F" w:rsidRPr="00FB7500" w:rsidRDefault="000D7E7F" w:rsidP="00E51B86">
      <w:pPr>
        <w:spacing w:after="0"/>
        <w:jc w:val="both"/>
        <w:rPr>
          <w:rFonts w:ascii="Century Gothic" w:hAnsi="Century Gothic" w:cs="Tahoma"/>
          <w:b/>
          <w:sz w:val="24"/>
          <w:szCs w:val="24"/>
        </w:rPr>
      </w:pPr>
      <w:r w:rsidRPr="00FB7500">
        <w:rPr>
          <w:rFonts w:ascii="Century Gothic" w:hAnsi="Century Gothic" w:cs="Tahoma"/>
          <w:b/>
          <w:sz w:val="24"/>
          <w:szCs w:val="24"/>
        </w:rPr>
        <w:t xml:space="preserve">     Roles &amp; Responsibilities</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Conduct surveys and studies to assess and establish technological options in the milk value chain and recommend appropriate interventions.</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lastRenderedPageBreak/>
        <w:t>Mobilize dairy stakeholders for identification of needs, formulation of specific goals and alternative interventions strategies for the development of the Dairy industry.</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 xml:space="preserve">Initiate, develop and design appropriate </w:t>
      </w:r>
      <w:proofErr w:type="spellStart"/>
      <w:r w:rsidRPr="00FB7500">
        <w:rPr>
          <w:rFonts w:ascii="Century Gothic" w:hAnsi="Century Gothic" w:cs="Tahoma"/>
          <w:sz w:val="24"/>
          <w:szCs w:val="24"/>
        </w:rPr>
        <w:t>programme</w:t>
      </w:r>
      <w:r w:rsidR="001A3ED4" w:rsidRPr="00FB7500">
        <w:rPr>
          <w:rFonts w:ascii="Century Gothic" w:hAnsi="Century Gothic" w:cs="Tahoma"/>
          <w:sz w:val="24"/>
          <w:szCs w:val="24"/>
        </w:rPr>
        <w:t>s</w:t>
      </w:r>
      <w:proofErr w:type="spellEnd"/>
      <w:r w:rsidRPr="00FB7500">
        <w:rPr>
          <w:rFonts w:ascii="Century Gothic" w:hAnsi="Century Gothic" w:cs="Tahoma"/>
          <w:sz w:val="24"/>
          <w:szCs w:val="24"/>
        </w:rPr>
        <w:t xml:space="preserve"> aimed at improving animal husbandry practices and farm business development.</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 xml:space="preserve">Develop and implement strategies and </w:t>
      </w:r>
      <w:proofErr w:type="spellStart"/>
      <w:r w:rsidRPr="00FB7500">
        <w:rPr>
          <w:rFonts w:ascii="Century Gothic" w:hAnsi="Century Gothic" w:cs="Tahoma"/>
          <w:sz w:val="24"/>
          <w:szCs w:val="24"/>
        </w:rPr>
        <w:t>programme</w:t>
      </w:r>
      <w:r w:rsidR="001A3ED4" w:rsidRPr="00FB7500">
        <w:rPr>
          <w:rFonts w:ascii="Century Gothic" w:hAnsi="Century Gothic" w:cs="Tahoma"/>
          <w:sz w:val="24"/>
          <w:szCs w:val="24"/>
        </w:rPr>
        <w:t>s</w:t>
      </w:r>
      <w:proofErr w:type="spellEnd"/>
      <w:r w:rsidRPr="00FB7500">
        <w:rPr>
          <w:rFonts w:ascii="Century Gothic" w:hAnsi="Century Gothic" w:cs="Tahoma"/>
          <w:sz w:val="24"/>
          <w:szCs w:val="24"/>
        </w:rPr>
        <w:t xml:space="preserve"> for increasing the consumption of milk and dairy products.</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Carry out socio-economic research and surveys relating to marketing and consumption of milk and dairy products.</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Manage the dissemination of information regarding the performance of the dairy sector with regard to production, processing, marketing and consumption.</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 xml:space="preserve">Develop strategies for transporting </w:t>
      </w:r>
      <w:r w:rsidR="00407AFF" w:rsidRPr="00FB7500">
        <w:rPr>
          <w:rFonts w:ascii="Century Gothic" w:hAnsi="Century Gothic" w:cs="Tahoma"/>
          <w:sz w:val="24"/>
          <w:szCs w:val="24"/>
        </w:rPr>
        <w:t xml:space="preserve">milk </w:t>
      </w:r>
      <w:r w:rsidRPr="00FB7500">
        <w:rPr>
          <w:rFonts w:ascii="Century Gothic" w:hAnsi="Century Gothic" w:cs="Tahoma"/>
          <w:sz w:val="24"/>
          <w:szCs w:val="24"/>
        </w:rPr>
        <w:t>and milk products.</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 xml:space="preserve">Monitor and evaluate the effectiveness of promotion and information dissemination strategies and </w:t>
      </w:r>
      <w:proofErr w:type="spellStart"/>
      <w:r w:rsidRPr="00FB7500">
        <w:rPr>
          <w:rFonts w:ascii="Century Gothic" w:hAnsi="Century Gothic" w:cs="Tahoma"/>
          <w:sz w:val="24"/>
          <w:szCs w:val="24"/>
        </w:rPr>
        <w:t>programme</w:t>
      </w:r>
      <w:r w:rsidR="001A3ED4" w:rsidRPr="00FB7500">
        <w:rPr>
          <w:rFonts w:ascii="Century Gothic" w:hAnsi="Century Gothic" w:cs="Tahoma"/>
          <w:sz w:val="24"/>
          <w:szCs w:val="24"/>
        </w:rPr>
        <w:t>s</w:t>
      </w:r>
      <w:proofErr w:type="spellEnd"/>
      <w:r w:rsidRPr="00FB7500">
        <w:rPr>
          <w:rFonts w:ascii="Century Gothic" w:hAnsi="Century Gothic" w:cs="Tahoma"/>
          <w:sz w:val="24"/>
          <w:szCs w:val="24"/>
        </w:rPr>
        <w:t>.</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 xml:space="preserve">Develop consumer education and sensitization </w:t>
      </w:r>
      <w:proofErr w:type="spellStart"/>
      <w:r w:rsidRPr="00FB7500">
        <w:rPr>
          <w:rFonts w:ascii="Century Gothic" w:hAnsi="Century Gothic" w:cs="Tahoma"/>
          <w:sz w:val="24"/>
          <w:szCs w:val="24"/>
        </w:rPr>
        <w:t>programme</w:t>
      </w:r>
      <w:proofErr w:type="spellEnd"/>
      <w:r w:rsidRPr="00FB7500">
        <w:rPr>
          <w:rFonts w:ascii="Century Gothic" w:hAnsi="Century Gothic" w:cs="Tahoma"/>
          <w:sz w:val="24"/>
          <w:szCs w:val="24"/>
        </w:rPr>
        <w:t xml:space="preserve"> on nutritional benefits of consumption of milk and milk products.</w:t>
      </w:r>
    </w:p>
    <w:p w:rsidR="000D7E7F" w:rsidRPr="00FB7500" w:rsidRDefault="000D7E7F" w:rsidP="00E51B86">
      <w:pPr>
        <w:pStyle w:val="ListParagraph"/>
        <w:numPr>
          <w:ilvl w:val="0"/>
          <w:numId w:val="4"/>
        </w:numPr>
        <w:spacing w:after="0"/>
        <w:jc w:val="both"/>
        <w:rPr>
          <w:rFonts w:ascii="Century Gothic" w:hAnsi="Century Gothic" w:cs="Tahoma"/>
          <w:sz w:val="24"/>
          <w:szCs w:val="24"/>
        </w:rPr>
      </w:pPr>
      <w:r w:rsidRPr="00FB7500">
        <w:rPr>
          <w:rFonts w:ascii="Century Gothic" w:hAnsi="Century Gothic" w:cs="Tahoma"/>
          <w:sz w:val="24"/>
          <w:szCs w:val="24"/>
        </w:rPr>
        <w:t>Perform any duties as assigned by the supervisor.</w:t>
      </w:r>
    </w:p>
    <w:p w:rsidR="000D7E7F" w:rsidRPr="00FB7500" w:rsidRDefault="000D7E7F" w:rsidP="00E51B86">
      <w:pPr>
        <w:pStyle w:val="Heading1"/>
        <w:spacing w:line="276" w:lineRule="auto"/>
        <w:jc w:val="both"/>
        <w:rPr>
          <w:rFonts w:ascii="Century Gothic" w:hAnsi="Century Gothic" w:cs="Tahoma"/>
          <w:b/>
          <w:color w:val="auto"/>
          <w:sz w:val="24"/>
          <w:szCs w:val="24"/>
        </w:rPr>
      </w:pPr>
      <w:r w:rsidRPr="00FB7500">
        <w:rPr>
          <w:rFonts w:ascii="Century Gothic" w:hAnsi="Century Gothic" w:cs="Tahoma"/>
          <w:b/>
          <w:color w:val="auto"/>
          <w:sz w:val="24"/>
          <w:szCs w:val="24"/>
        </w:rPr>
        <w:t>Required Qualifications and other requirements</w:t>
      </w:r>
    </w:p>
    <w:p w:rsidR="000D7E7F" w:rsidRPr="00FB7500" w:rsidRDefault="000D7E7F" w:rsidP="00E51B86">
      <w:pPr>
        <w:pStyle w:val="ListParagraph"/>
        <w:numPr>
          <w:ilvl w:val="0"/>
          <w:numId w:val="10"/>
        </w:numPr>
        <w:spacing w:after="0"/>
        <w:jc w:val="both"/>
        <w:rPr>
          <w:rFonts w:ascii="Century Gothic" w:hAnsi="Century Gothic" w:cs="Tahoma"/>
          <w:sz w:val="24"/>
          <w:szCs w:val="24"/>
        </w:rPr>
      </w:pPr>
      <w:r w:rsidRPr="00FB7500">
        <w:rPr>
          <w:rFonts w:ascii="Century Gothic" w:hAnsi="Century Gothic" w:cs="Tahoma"/>
          <w:sz w:val="24"/>
          <w:szCs w:val="24"/>
        </w:rPr>
        <w:t xml:space="preserve">Bachelor’s Degree in Veterinary Medicine or; </w:t>
      </w:r>
      <w:proofErr w:type="spellStart"/>
      <w:r w:rsidRPr="00FB7500">
        <w:rPr>
          <w:rFonts w:ascii="Century Gothic" w:hAnsi="Century Gothic" w:cs="Tahoma"/>
          <w:sz w:val="24"/>
          <w:szCs w:val="24"/>
        </w:rPr>
        <w:t>Hono</w:t>
      </w:r>
      <w:r w:rsidR="00C41C77"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in Animal Production, Technology &amp; Management or any relevant Honor’s degree from a recognized University.</w:t>
      </w:r>
    </w:p>
    <w:p w:rsidR="000D7E7F" w:rsidRPr="00FB7500" w:rsidRDefault="000D7E7F" w:rsidP="00E51B86">
      <w:pPr>
        <w:pStyle w:val="ListParagraph"/>
        <w:numPr>
          <w:ilvl w:val="0"/>
          <w:numId w:val="10"/>
        </w:numPr>
        <w:spacing w:after="0"/>
        <w:jc w:val="both"/>
        <w:rPr>
          <w:rFonts w:ascii="Century Gothic" w:hAnsi="Century Gothic" w:cs="Tahoma"/>
          <w:sz w:val="24"/>
          <w:szCs w:val="24"/>
        </w:rPr>
      </w:pPr>
      <w:r w:rsidRPr="00FB7500">
        <w:rPr>
          <w:rFonts w:ascii="Century Gothic" w:hAnsi="Century Gothic" w:cs="Tahoma"/>
          <w:sz w:val="24"/>
          <w:szCs w:val="24"/>
        </w:rPr>
        <w:t>Master’s degree in a related field is a must.</w:t>
      </w:r>
    </w:p>
    <w:p w:rsidR="000D7E7F" w:rsidRPr="00FB7500" w:rsidRDefault="000D7E7F" w:rsidP="00E51B86">
      <w:pPr>
        <w:pStyle w:val="ListParagraph"/>
        <w:numPr>
          <w:ilvl w:val="0"/>
          <w:numId w:val="10"/>
        </w:numPr>
        <w:spacing w:after="0"/>
        <w:jc w:val="both"/>
        <w:rPr>
          <w:rFonts w:ascii="Century Gothic" w:hAnsi="Century Gothic" w:cs="Tahoma"/>
          <w:sz w:val="24"/>
          <w:szCs w:val="24"/>
        </w:rPr>
      </w:pPr>
      <w:r w:rsidRPr="00FB7500">
        <w:rPr>
          <w:rFonts w:ascii="Century Gothic" w:hAnsi="Century Gothic" w:cs="Tahoma"/>
          <w:sz w:val="24"/>
          <w:szCs w:val="24"/>
        </w:rPr>
        <w:t>At least 6- years of working experience</w:t>
      </w:r>
    </w:p>
    <w:p w:rsidR="00BA08B0" w:rsidRPr="00FB7500" w:rsidRDefault="00BA08B0" w:rsidP="00E51B86">
      <w:pPr>
        <w:jc w:val="both"/>
        <w:rPr>
          <w:rFonts w:ascii="Century Gothic" w:hAnsi="Century Gothic" w:cs="Arial"/>
          <w:b/>
          <w:sz w:val="24"/>
          <w:szCs w:val="24"/>
        </w:rPr>
      </w:pPr>
    </w:p>
    <w:p w:rsidR="00BA08B0" w:rsidRPr="00FB7500" w:rsidRDefault="00BA08B0" w:rsidP="00E51B86">
      <w:pPr>
        <w:pStyle w:val="ListParagraph"/>
        <w:numPr>
          <w:ilvl w:val="0"/>
          <w:numId w:val="3"/>
        </w:numPr>
        <w:spacing w:after="0"/>
        <w:jc w:val="both"/>
        <w:rPr>
          <w:rFonts w:ascii="Century Gothic" w:hAnsi="Century Gothic" w:cs="Arial"/>
          <w:b/>
          <w:sz w:val="24"/>
          <w:szCs w:val="24"/>
        </w:rPr>
      </w:pPr>
      <w:r w:rsidRPr="00FB7500">
        <w:rPr>
          <w:rFonts w:ascii="Century Gothic" w:hAnsi="Century Gothic" w:cs="Arial"/>
          <w:b/>
          <w:sz w:val="24"/>
          <w:szCs w:val="24"/>
        </w:rPr>
        <w:t>Principal Procurement Officer (01)</w:t>
      </w:r>
    </w:p>
    <w:p w:rsidR="00BA08B0" w:rsidRPr="00FB7500" w:rsidRDefault="00BA08B0" w:rsidP="00E51B86">
      <w:pPr>
        <w:spacing w:after="0"/>
        <w:jc w:val="both"/>
        <w:rPr>
          <w:rFonts w:ascii="Century Gothic" w:hAnsi="Century Gothic" w:cs="Arial"/>
          <w:sz w:val="24"/>
          <w:szCs w:val="24"/>
        </w:rPr>
      </w:pPr>
      <w:r w:rsidRPr="00FB7500">
        <w:rPr>
          <w:rFonts w:ascii="Century Gothic" w:hAnsi="Century Gothic" w:cs="Arial"/>
          <w:b/>
          <w:sz w:val="24"/>
          <w:szCs w:val="24"/>
        </w:rPr>
        <w:t>Reports to:</w:t>
      </w:r>
      <w:r w:rsidRPr="00FB7500">
        <w:rPr>
          <w:rFonts w:ascii="Century Gothic" w:hAnsi="Century Gothic" w:cs="Arial"/>
          <w:b/>
          <w:sz w:val="24"/>
          <w:szCs w:val="24"/>
        </w:rPr>
        <w:tab/>
        <w:t xml:space="preserve">         </w:t>
      </w:r>
      <w:r w:rsidRPr="00FB7500">
        <w:rPr>
          <w:rFonts w:ascii="Century Gothic" w:hAnsi="Century Gothic" w:cs="Arial"/>
          <w:sz w:val="24"/>
          <w:szCs w:val="24"/>
        </w:rPr>
        <w:t>Director Finance &amp; Administration</w:t>
      </w:r>
    </w:p>
    <w:p w:rsidR="00BA08B0" w:rsidRPr="00FB7500" w:rsidRDefault="00BA08B0" w:rsidP="00E51B86">
      <w:pPr>
        <w:spacing w:after="0"/>
        <w:jc w:val="both"/>
        <w:rPr>
          <w:rFonts w:ascii="Century Gothic" w:hAnsi="Century Gothic" w:cs="Arial"/>
          <w:sz w:val="24"/>
          <w:szCs w:val="24"/>
        </w:rPr>
      </w:pPr>
      <w:r w:rsidRPr="00FB7500">
        <w:rPr>
          <w:rFonts w:ascii="Century Gothic" w:hAnsi="Century Gothic" w:cs="Tahoma"/>
          <w:b/>
          <w:sz w:val="24"/>
          <w:szCs w:val="24"/>
        </w:rPr>
        <w:t>Roles &amp; Responsibilities</w:t>
      </w:r>
      <w:r w:rsidRPr="00FB7500">
        <w:rPr>
          <w:rFonts w:ascii="Century Gothic" w:hAnsi="Century Gothic" w:cs="Arial"/>
          <w:sz w:val="24"/>
          <w:szCs w:val="24"/>
        </w:rPr>
        <w:t xml:space="preserve"> </w:t>
      </w:r>
    </w:p>
    <w:p w:rsidR="00BA08B0" w:rsidRPr="00FB7500" w:rsidRDefault="00BA08B0" w:rsidP="00E51B86">
      <w:pPr>
        <w:pStyle w:val="NoSpacing"/>
        <w:numPr>
          <w:ilvl w:val="0"/>
          <w:numId w:val="19"/>
        </w:numPr>
        <w:spacing w:line="276" w:lineRule="auto"/>
        <w:jc w:val="both"/>
        <w:rPr>
          <w:rFonts w:ascii="Century Gothic" w:hAnsi="Century Gothic" w:cs="Arial"/>
          <w:sz w:val="24"/>
          <w:szCs w:val="24"/>
        </w:rPr>
      </w:pPr>
      <w:r w:rsidRPr="00FB7500">
        <w:rPr>
          <w:rFonts w:ascii="Century Gothic" w:hAnsi="Century Gothic" w:cs="Arial"/>
          <w:sz w:val="24"/>
          <w:szCs w:val="24"/>
        </w:rPr>
        <w:t>Prepare bid documents and invitations to tender for the organization’s procurement and disposal requirements.</w:t>
      </w:r>
    </w:p>
    <w:p w:rsidR="00BA08B0" w:rsidRPr="00FB7500" w:rsidRDefault="00BA08B0" w:rsidP="00E51B86">
      <w:pPr>
        <w:pStyle w:val="NoSpacing"/>
        <w:numPr>
          <w:ilvl w:val="0"/>
          <w:numId w:val="19"/>
        </w:numPr>
        <w:spacing w:line="276" w:lineRule="auto"/>
        <w:jc w:val="both"/>
        <w:rPr>
          <w:rFonts w:ascii="Century Gothic" w:hAnsi="Century Gothic" w:cs="Arial"/>
          <w:sz w:val="24"/>
          <w:szCs w:val="24"/>
        </w:rPr>
      </w:pPr>
      <w:r w:rsidRPr="00FB7500">
        <w:rPr>
          <w:rFonts w:ascii="Century Gothic" w:hAnsi="Century Gothic" w:cs="Arial"/>
          <w:sz w:val="24"/>
          <w:szCs w:val="24"/>
        </w:rPr>
        <w:t>Prepare reports to the contracts committee and the PPDA.</w:t>
      </w:r>
    </w:p>
    <w:p w:rsidR="00BA08B0" w:rsidRPr="00FB7500" w:rsidRDefault="00BA08B0" w:rsidP="00E51B86">
      <w:pPr>
        <w:pStyle w:val="NoSpacing"/>
        <w:numPr>
          <w:ilvl w:val="0"/>
          <w:numId w:val="19"/>
        </w:numPr>
        <w:spacing w:line="276" w:lineRule="auto"/>
        <w:jc w:val="both"/>
        <w:rPr>
          <w:rFonts w:ascii="Century Gothic" w:hAnsi="Century Gothic" w:cs="Arial"/>
          <w:sz w:val="24"/>
          <w:szCs w:val="24"/>
        </w:rPr>
      </w:pPr>
      <w:r w:rsidRPr="00FB7500">
        <w:rPr>
          <w:rFonts w:ascii="Century Gothic" w:hAnsi="Century Gothic" w:cs="Arial"/>
          <w:sz w:val="24"/>
          <w:szCs w:val="24"/>
        </w:rPr>
        <w:t xml:space="preserve">Prepare procurement plans in line with organizations work plans and budget. </w:t>
      </w:r>
    </w:p>
    <w:p w:rsidR="00BA08B0" w:rsidRPr="00FB7500" w:rsidRDefault="00BA08B0" w:rsidP="00E51B86">
      <w:pPr>
        <w:pStyle w:val="NoSpacing"/>
        <w:numPr>
          <w:ilvl w:val="0"/>
          <w:numId w:val="19"/>
        </w:numPr>
        <w:spacing w:line="276" w:lineRule="auto"/>
        <w:jc w:val="both"/>
        <w:rPr>
          <w:rFonts w:ascii="Century Gothic" w:hAnsi="Century Gothic" w:cs="Arial"/>
          <w:sz w:val="24"/>
          <w:szCs w:val="24"/>
        </w:rPr>
      </w:pPr>
      <w:r w:rsidRPr="00FB7500">
        <w:rPr>
          <w:rFonts w:ascii="Century Gothic" w:hAnsi="Century Gothic" w:cs="Arial"/>
          <w:sz w:val="24"/>
          <w:szCs w:val="24"/>
        </w:rPr>
        <w:t>Provide technical guidance to other departments on matters relating to procurement.</w:t>
      </w:r>
    </w:p>
    <w:p w:rsidR="00BA08B0" w:rsidRPr="00FB7500" w:rsidRDefault="00BA08B0" w:rsidP="00E51B86">
      <w:pPr>
        <w:pStyle w:val="NoSpacing"/>
        <w:numPr>
          <w:ilvl w:val="0"/>
          <w:numId w:val="19"/>
        </w:numPr>
        <w:spacing w:line="276" w:lineRule="auto"/>
        <w:jc w:val="both"/>
        <w:rPr>
          <w:rFonts w:ascii="Century Gothic" w:hAnsi="Century Gothic" w:cs="Arial"/>
          <w:sz w:val="24"/>
          <w:szCs w:val="24"/>
        </w:rPr>
      </w:pPr>
      <w:r w:rsidRPr="00FB7500">
        <w:rPr>
          <w:rFonts w:ascii="Century Gothic" w:hAnsi="Century Gothic" w:cs="Arial"/>
          <w:sz w:val="24"/>
          <w:szCs w:val="24"/>
        </w:rPr>
        <w:t>Prepare contract documents for all procurements of the Authority and assist to improve contract management.</w:t>
      </w:r>
    </w:p>
    <w:p w:rsidR="00BA08B0" w:rsidRPr="00FB7500" w:rsidRDefault="00BA08B0" w:rsidP="00E51B86">
      <w:pPr>
        <w:pStyle w:val="NoSpacing"/>
        <w:numPr>
          <w:ilvl w:val="0"/>
          <w:numId w:val="19"/>
        </w:numPr>
        <w:spacing w:line="276" w:lineRule="auto"/>
        <w:jc w:val="both"/>
        <w:rPr>
          <w:rFonts w:ascii="Century Gothic" w:hAnsi="Century Gothic" w:cs="Arial"/>
          <w:sz w:val="24"/>
          <w:szCs w:val="24"/>
        </w:rPr>
      </w:pPr>
      <w:r w:rsidRPr="00FB7500">
        <w:rPr>
          <w:rFonts w:ascii="Century Gothic" w:hAnsi="Century Gothic" w:cs="Arial"/>
          <w:sz w:val="24"/>
          <w:szCs w:val="24"/>
        </w:rPr>
        <w:t>Preparation of timely integrated monthly/quarterly reports.</w:t>
      </w:r>
    </w:p>
    <w:p w:rsidR="00BA08B0" w:rsidRPr="00FB7500" w:rsidRDefault="00BA08B0" w:rsidP="00E51B86">
      <w:pPr>
        <w:pStyle w:val="ListParagraph"/>
        <w:numPr>
          <w:ilvl w:val="0"/>
          <w:numId w:val="19"/>
        </w:numPr>
        <w:spacing w:after="0"/>
        <w:jc w:val="both"/>
        <w:rPr>
          <w:rFonts w:ascii="Century Gothic" w:hAnsi="Century Gothic" w:cs="Arial"/>
          <w:color w:val="000000"/>
          <w:sz w:val="24"/>
          <w:szCs w:val="24"/>
        </w:rPr>
      </w:pPr>
      <w:r w:rsidRPr="00FB7500">
        <w:rPr>
          <w:rFonts w:ascii="Century Gothic" w:hAnsi="Century Gothic" w:cs="Arial"/>
          <w:color w:val="000000"/>
          <w:sz w:val="24"/>
          <w:szCs w:val="24"/>
        </w:rPr>
        <w:t xml:space="preserve">Implement a system for contract management in the procurement process and provide technical support to user departments. </w:t>
      </w:r>
    </w:p>
    <w:p w:rsidR="00BA08B0" w:rsidRPr="00FB7500" w:rsidRDefault="00BA08B0" w:rsidP="00E51B86">
      <w:pPr>
        <w:pStyle w:val="ListParagraph"/>
        <w:numPr>
          <w:ilvl w:val="0"/>
          <w:numId w:val="19"/>
        </w:numPr>
        <w:spacing w:after="0"/>
        <w:jc w:val="both"/>
        <w:rPr>
          <w:rFonts w:ascii="Century Gothic" w:hAnsi="Century Gothic" w:cs="Arial"/>
          <w:color w:val="000000"/>
          <w:sz w:val="24"/>
          <w:szCs w:val="24"/>
        </w:rPr>
      </w:pPr>
      <w:r w:rsidRPr="00FB7500">
        <w:rPr>
          <w:rFonts w:ascii="Century Gothic" w:hAnsi="Century Gothic" w:cs="Arial"/>
          <w:color w:val="000000"/>
          <w:sz w:val="24"/>
          <w:szCs w:val="24"/>
        </w:rPr>
        <w:lastRenderedPageBreak/>
        <w:t xml:space="preserve"> Implement mitigation measures to curb the risk inherent in the procurement process. </w:t>
      </w:r>
    </w:p>
    <w:p w:rsidR="00407AFF" w:rsidRPr="00FB7500" w:rsidRDefault="00407AFF" w:rsidP="00407AFF">
      <w:pPr>
        <w:pStyle w:val="NoSpacing"/>
        <w:numPr>
          <w:ilvl w:val="0"/>
          <w:numId w:val="19"/>
        </w:numPr>
        <w:spacing w:line="276" w:lineRule="auto"/>
        <w:jc w:val="both"/>
        <w:rPr>
          <w:rFonts w:ascii="Century Gothic" w:hAnsi="Century Gothic" w:cs="Arial"/>
          <w:sz w:val="24"/>
          <w:szCs w:val="24"/>
        </w:rPr>
      </w:pPr>
      <w:r w:rsidRPr="00FB7500">
        <w:rPr>
          <w:rFonts w:ascii="Century Gothic" w:hAnsi="Century Gothic" w:cs="Arial"/>
          <w:sz w:val="24"/>
          <w:szCs w:val="24"/>
        </w:rPr>
        <w:t>Implementation Support to user departments to ensure compliance with the law.</w:t>
      </w:r>
    </w:p>
    <w:p w:rsidR="00407AFF" w:rsidRPr="00FB7500" w:rsidRDefault="00407AFF" w:rsidP="00493330">
      <w:pPr>
        <w:pStyle w:val="NoSpacing"/>
        <w:numPr>
          <w:ilvl w:val="0"/>
          <w:numId w:val="19"/>
        </w:numPr>
        <w:spacing w:line="276" w:lineRule="auto"/>
        <w:jc w:val="both"/>
        <w:rPr>
          <w:rFonts w:ascii="Century Gothic" w:hAnsi="Century Gothic" w:cs="Arial"/>
          <w:color w:val="000000"/>
          <w:sz w:val="24"/>
          <w:szCs w:val="24"/>
        </w:rPr>
      </w:pPr>
      <w:r w:rsidRPr="00FB7500">
        <w:rPr>
          <w:rFonts w:ascii="Century Gothic" w:hAnsi="Century Gothic" w:cs="Arial"/>
          <w:sz w:val="24"/>
          <w:szCs w:val="24"/>
        </w:rPr>
        <w:t>Liaise with users on matters related to procurement and disposal.</w:t>
      </w:r>
    </w:p>
    <w:p w:rsidR="0065372D" w:rsidRPr="00825089" w:rsidRDefault="0065372D" w:rsidP="00825089">
      <w:pPr>
        <w:pStyle w:val="ListParagraph"/>
        <w:spacing w:after="0"/>
        <w:ind w:left="360"/>
        <w:jc w:val="both"/>
        <w:rPr>
          <w:rFonts w:ascii="Century Gothic" w:hAnsi="Century Gothic" w:cs="Arial"/>
          <w:sz w:val="24"/>
          <w:szCs w:val="24"/>
        </w:rPr>
      </w:pPr>
    </w:p>
    <w:p w:rsidR="0065372D" w:rsidRPr="00FB7500" w:rsidRDefault="00E51B86" w:rsidP="00E51B86">
      <w:pPr>
        <w:pStyle w:val="Heading1"/>
        <w:spacing w:line="276" w:lineRule="auto"/>
        <w:jc w:val="both"/>
        <w:rPr>
          <w:rFonts w:ascii="Century Gothic" w:hAnsi="Century Gothic" w:cs="Tahoma"/>
          <w:b/>
          <w:color w:val="auto"/>
          <w:sz w:val="24"/>
          <w:szCs w:val="24"/>
        </w:rPr>
      </w:pPr>
      <w:r w:rsidRPr="00FB7500">
        <w:rPr>
          <w:rFonts w:ascii="Century Gothic" w:hAnsi="Century Gothic" w:cs="Tahoma"/>
          <w:b/>
          <w:color w:val="auto"/>
          <w:sz w:val="24"/>
          <w:szCs w:val="24"/>
        </w:rPr>
        <w:t>R</w:t>
      </w:r>
      <w:r w:rsidR="0065372D" w:rsidRPr="00FB7500">
        <w:rPr>
          <w:rFonts w:ascii="Century Gothic" w:hAnsi="Century Gothic" w:cs="Tahoma"/>
          <w:b/>
          <w:color w:val="auto"/>
          <w:sz w:val="24"/>
          <w:szCs w:val="24"/>
        </w:rPr>
        <w:t>equired Qualifications and other requirements</w:t>
      </w:r>
    </w:p>
    <w:p w:rsidR="0065372D" w:rsidRPr="00FB7500" w:rsidRDefault="0065372D" w:rsidP="00E51B86">
      <w:pPr>
        <w:pStyle w:val="NoSpacing"/>
        <w:spacing w:line="276" w:lineRule="auto"/>
        <w:jc w:val="both"/>
        <w:rPr>
          <w:rFonts w:ascii="Century Gothic" w:hAnsi="Century Gothic" w:cs="Arial"/>
          <w:sz w:val="24"/>
          <w:szCs w:val="24"/>
        </w:rPr>
      </w:pPr>
    </w:p>
    <w:p w:rsidR="0065372D" w:rsidRPr="00FB7500" w:rsidRDefault="0065372D" w:rsidP="00E51B86">
      <w:pPr>
        <w:pStyle w:val="BodyTextIndent2"/>
        <w:numPr>
          <w:ilvl w:val="0"/>
          <w:numId w:val="21"/>
        </w:numPr>
        <w:tabs>
          <w:tab w:val="left" w:pos="450"/>
        </w:tabs>
        <w:spacing w:after="0" w:line="276" w:lineRule="auto"/>
        <w:jc w:val="both"/>
        <w:rPr>
          <w:rFonts w:ascii="Century Gothic" w:hAnsi="Century Gothic" w:cs="Tahoma"/>
          <w:sz w:val="24"/>
          <w:szCs w:val="24"/>
        </w:rPr>
      </w:pPr>
      <w:proofErr w:type="spellStart"/>
      <w:r w:rsidRPr="00FB7500">
        <w:rPr>
          <w:rFonts w:ascii="Century Gothic" w:hAnsi="Century Gothic" w:cs="Tahoma"/>
          <w:sz w:val="24"/>
          <w:szCs w:val="24"/>
        </w:rPr>
        <w:t>Hono</w:t>
      </w:r>
      <w:r w:rsidR="00C41C77"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in Procurement &amp; Logistics Management or</w:t>
      </w:r>
    </w:p>
    <w:p w:rsidR="0065372D" w:rsidRPr="00FB7500" w:rsidRDefault="0065372D" w:rsidP="00825089">
      <w:pPr>
        <w:pStyle w:val="BodyTextIndent2"/>
        <w:tabs>
          <w:tab w:val="left" w:pos="450"/>
        </w:tabs>
        <w:spacing w:after="0" w:line="276" w:lineRule="auto"/>
        <w:jc w:val="both"/>
        <w:rPr>
          <w:rFonts w:ascii="Century Gothic" w:hAnsi="Century Gothic" w:cs="Tahoma"/>
          <w:sz w:val="24"/>
          <w:szCs w:val="24"/>
        </w:rPr>
      </w:pPr>
      <w:proofErr w:type="spellStart"/>
      <w:r w:rsidRPr="00FB7500">
        <w:rPr>
          <w:rFonts w:ascii="Century Gothic" w:hAnsi="Century Gothic" w:cs="Tahoma"/>
          <w:sz w:val="24"/>
          <w:szCs w:val="24"/>
        </w:rPr>
        <w:t>Hono</w:t>
      </w:r>
      <w:r w:rsidR="00C41C77"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in Procurement &amp; Supply Chain Management or any relevant </w:t>
      </w:r>
      <w:proofErr w:type="spellStart"/>
      <w:r w:rsidRPr="00FB7500">
        <w:rPr>
          <w:rFonts w:ascii="Century Gothic" w:hAnsi="Century Gothic" w:cs="Tahoma"/>
          <w:sz w:val="24"/>
          <w:szCs w:val="24"/>
        </w:rPr>
        <w:t>Honour’s</w:t>
      </w:r>
      <w:proofErr w:type="spellEnd"/>
      <w:r w:rsidRPr="00FB7500">
        <w:rPr>
          <w:rFonts w:ascii="Century Gothic" w:hAnsi="Century Gothic" w:cs="Tahoma"/>
          <w:sz w:val="24"/>
          <w:szCs w:val="24"/>
        </w:rPr>
        <w:t xml:space="preserve"> degree from a recognized University.</w:t>
      </w:r>
    </w:p>
    <w:p w:rsidR="0065372D" w:rsidRPr="00FB7500" w:rsidRDefault="0065372D" w:rsidP="00E51B86">
      <w:pPr>
        <w:pStyle w:val="BodyTextIndent2"/>
        <w:numPr>
          <w:ilvl w:val="0"/>
          <w:numId w:val="21"/>
        </w:numPr>
        <w:tabs>
          <w:tab w:val="left" w:pos="450"/>
        </w:tabs>
        <w:spacing w:after="0" w:line="276" w:lineRule="auto"/>
        <w:jc w:val="both"/>
        <w:rPr>
          <w:rFonts w:ascii="Century Gothic" w:hAnsi="Century Gothic" w:cs="Tahoma"/>
          <w:sz w:val="24"/>
          <w:szCs w:val="24"/>
        </w:rPr>
      </w:pPr>
      <w:r w:rsidRPr="00FB7500">
        <w:rPr>
          <w:rFonts w:ascii="Century Gothic" w:hAnsi="Century Gothic" w:cs="Tahoma"/>
          <w:sz w:val="24"/>
          <w:szCs w:val="24"/>
        </w:rPr>
        <w:t>Master’s degree in a related field is a must.</w:t>
      </w:r>
    </w:p>
    <w:p w:rsidR="0065372D" w:rsidRPr="00FB7500" w:rsidRDefault="0065372D" w:rsidP="00E51B86">
      <w:pPr>
        <w:pStyle w:val="BodyTextIndent2"/>
        <w:numPr>
          <w:ilvl w:val="0"/>
          <w:numId w:val="21"/>
        </w:numPr>
        <w:tabs>
          <w:tab w:val="left" w:pos="450"/>
        </w:tabs>
        <w:spacing w:after="0" w:line="276" w:lineRule="auto"/>
        <w:jc w:val="both"/>
        <w:rPr>
          <w:rFonts w:ascii="Century Gothic" w:hAnsi="Century Gothic" w:cs="Tahoma"/>
          <w:sz w:val="24"/>
          <w:szCs w:val="24"/>
        </w:rPr>
      </w:pPr>
      <w:r w:rsidRPr="00FB7500">
        <w:rPr>
          <w:rFonts w:ascii="Century Gothic" w:hAnsi="Century Gothic" w:cs="Tahoma"/>
          <w:sz w:val="24"/>
          <w:szCs w:val="24"/>
        </w:rPr>
        <w:t>Profession qualification (Chartered Institute of Purchasing &amp; supplies (CIPS) is a must.</w:t>
      </w:r>
    </w:p>
    <w:p w:rsidR="002177AE" w:rsidRPr="00FB7500" w:rsidRDefault="0065372D" w:rsidP="002177AE">
      <w:pPr>
        <w:pStyle w:val="NoSpacing"/>
        <w:numPr>
          <w:ilvl w:val="0"/>
          <w:numId w:val="21"/>
        </w:numPr>
        <w:spacing w:line="276" w:lineRule="auto"/>
        <w:jc w:val="both"/>
        <w:rPr>
          <w:rFonts w:ascii="Century Gothic" w:hAnsi="Century Gothic" w:cs="Arial"/>
          <w:sz w:val="24"/>
          <w:szCs w:val="24"/>
        </w:rPr>
      </w:pPr>
      <w:r w:rsidRPr="00FB7500">
        <w:rPr>
          <w:rFonts w:ascii="Century Gothic" w:hAnsi="Century Gothic" w:cs="Tahoma"/>
          <w:sz w:val="24"/>
          <w:szCs w:val="24"/>
        </w:rPr>
        <w:t>At least 6 - years of relevant working experience</w:t>
      </w:r>
      <w:r w:rsidRPr="00FB7500">
        <w:rPr>
          <w:rFonts w:ascii="Century Gothic" w:eastAsia="Times New Roman" w:hAnsi="Century Gothic" w:cs="Tahoma"/>
          <w:sz w:val="24"/>
          <w:szCs w:val="24"/>
        </w:rPr>
        <w:t xml:space="preserve"> of which three (3) years continuous procurement experience in a Public Organization.</w:t>
      </w:r>
    </w:p>
    <w:p w:rsidR="002177AE" w:rsidRPr="00FB7500" w:rsidRDefault="002177AE" w:rsidP="00493330">
      <w:pPr>
        <w:pStyle w:val="NoSpacing"/>
        <w:spacing w:line="276" w:lineRule="auto"/>
        <w:ind w:left="360"/>
        <w:jc w:val="both"/>
        <w:rPr>
          <w:rFonts w:ascii="Century Gothic" w:hAnsi="Century Gothic" w:cs="Arial"/>
          <w:sz w:val="24"/>
          <w:szCs w:val="24"/>
        </w:rPr>
      </w:pPr>
    </w:p>
    <w:p w:rsidR="000D7E7F" w:rsidRPr="00FB7500" w:rsidRDefault="00493330" w:rsidP="00D42AAF">
      <w:pPr>
        <w:pStyle w:val="ListParagraph"/>
        <w:numPr>
          <w:ilvl w:val="0"/>
          <w:numId w:val="3"/>
        </w:numPr>
        <w:spacing w:after="0"/>
        <w:jc w:val="both"/>
        <w:rPr>
          <w:rFonts w:ascii="Century Gothic" w:hAnsi="Century Gothic" w:cs="Tahoma"/>
          <w:b/>
          <w:sz w:val="24"/>
          <w:szCs w:val="24"/>
        </w:rPr>
      </w:pPr>
      <w:r w:rsidRPr="00FB7500">
        <w:rPr>
          <w:rFonts w:ascii="Century Gothic" w:hAnsi="Century Gothic" w:cs="Tahoma"/>
          <w:b/>
          <w:sz w:val="24"/>
          <w:szCs w:val="24"/>
        </w:rPr>
        <w:t xml:space="preserve"> </w:t>
      </w:r>
      <w:r w:rsidR="002177AE" w:rsidRPr="00FB7500">
        <w:rPr>
          <w:rFonts w:ascii="Century Gothic" w:hAnsi="Century Gothic" w:cs="Tahoma"/>
          <w:b/>
          <w:sz w:val="24"/>
          <w:szCs w:val="24"/>
        </w:rPr>
        <w:t>Principal Accountant (01)</w:t>
      </w:r>
    </w:p>
    <w:p w:rsidR="002177AE" w:rsidRPr="00FB7500" w:rsidRDefault="002177AE" w:rsidP="00E51B86">
      <w:pPr>
        <w:spacing w:after="0"/>
        <w:jc w:val="both"/>
        <w:rPr>
          <w:rFonts w:ascii="Century Gothic" w:hAnsi="Century Gothic" w:cs="Tahoma"/>
          <w:sz w:val="24"/>
          <w:szCs w:val="24"/>
        </w:rPr>
      </w:pPr>
      <w:r w:rsidRPr="00FB7500">
        <w:rPr>
          <w:rFonts w:ascii="Century Gothic" w:hAnsi="Century Gothic" w:cs="Tahoma"/>
          <w:sz w:val="24"/>
          <w:szCs w:val="24"/>
        </w:rPr>
        <w:t>Reports to: Director Finance and Administration</w:t>
      </w:r>
    </w:p>
    <w:p w:rsidR="002177AE" w:rsidRPr="00FB7500" w:rsidRDefault="002177AE" w:rsidP="00E51B86">
      <w:pPr>
        <w:spacing w:after="0"/>
        <w:jc w:val="both"/>
        <w:rPr>
          <w:rFonts w:ascii="Century Gothic" w:hAnsi="Century Gothic" w:cs="Tahoma"/>
          <w:sz w:val="24"/>
          <w:szCs w:val="24"/>
        </w:rPr>
      </w:pPr>
    </w:p>
    <w:p w:rsidR="002177AE" w:rsidRPr="00FB7500" w:rsidRDefault="002177AE" w:rsidP="00E51B86">
      <w:pPr>
        <w:spacing w:after="0"/>
        <w:jc w:val="both"/>
        <w:rPr>
          <w:rFonts w:ascii="Century Gothic" w:hAnsi="Century Gothic" w:cs="Tahoma"/>
          <w:sz w:val="24"/>
          <w:szCs w:val="24"/>
        </w:rPr>
      </w:pPr>
      <w:r w:rsidRPr="00FB7500">
        <w:rPr>
          <w:rFonts w:ascii="Century Gothic" w:hAnsi="Century Gothic" w:cs="Tahoma"/>
          <w:sz w:val="24"/>
          <w:szCs w:val="24"/>
        </w:rPr>
        <w:t>Roles and responsibilities</w:t>
      </w:r>
    </w:p>
    <w:p w:rsidR="0065372D" w:rsidRPr="00FB7500" w:rsidRDefault="0065372D" w:rsidP="00E51B86">
      <w:pPr>
        <w:spacing w:after="0"/>
        <w:jc w:val="both"/>
        <w:rPr>
          <w:rFonts w:ascii="Century Gothic" w:hAnsi="Century Gothic" w:cs="Tahoma"/>
          <w:sz w:val="24"/>
          <w:szCs w:val="24"/>
        </w:rPr>
      </w:pP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Prepare monthly management Accounts and other periodic accounts required,</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Supervise all aspects of the organizational accounting, treasury, payables and credit functions.</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Oversee the development of financial accounting systems required to ensure so that financial management and accounting systems are maintained.</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Participate in planning and budgeting processes to ensure that clear guidelines are available to the budget holders.</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Review monthly report data by the Finance team and ensure that accounts are accurately charged and coded to respective cost centers.</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 xml:space="preserve">Prepare monthly, quarterly and annual financial reports to management and for audit purposes. </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lastRenderedPageBreak/>
        <w:t>Oversees the work of Finance team by ensuring that all financial transactions are processed in timely manner, ensure that expenses are adequately budgeted and accurately coded.</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Prepare quarterly, half-yearly and end of year trial balances.</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Prepare monthly reconciliation statements.</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 xml:space="preserve"> Prepare commitment requisitions as transactions occur and instant updating of   the vote book among others.</w:t>
      </w:r>
    </w:p>
    <w:p w:rsidR="002177AE" w:rsidRPr="00FB7500" w:rsidRDefault="002177AE" w:rsidP="002177AE">
      <w:pPr>
        <w:pStyle w:val="ListParagraph"/>
        <w:numPr>
          <w:ilvl w:val="0"/>
          <w:numId w:val="23"/>
        </w:numPr>
        <w:spacing w:after="0" w:line="360" w:lineRule="auto"/>
        <w:jc w:val="both"/>
        <w:rPr>
          <w:rFonts w:ascii="Century Gothic" w:hAnsi="Century Gothic" w:cs="Tahoma"/>
          <w:sz w:val="24"/>
          <w:szCs w:val="24"/>
        </w:rPr>
      </w:pPr>
      <w:r w:rsidRPr="00FB7500">
        <w:rPr>
          <w:rFonts w:ascii="Century Gothic" w:hAnsi="Century Gothic" w:cs="Tahoma"/>
          <w:sz w:val="24"/>
          <w:szCs w:val="24"/>
        </w:rPr>
        <w:t xml:space="preserve"> Any other duties that may be assigned from time to time by the supervisor</w:t>
      </w:r>
    </w:p>
    <w:p w:rsidR="00493330" w:rsidRPr="00FB7500" w:rsidRDefault="00493330" w:rsidP="00493330">
      <w:pPr>
        <w:pStyle w:val="ListParagraph"/>
        <w:spacing w:after="0" w:line="360" w:lineRule="auto"/>
        <w:ind w:left="360"/>
        <w:jc w:val="both"/>
        <w:rPr>
          <w:rFonts w:ascii="Century Gothic" w:hAnsi="Century Gothic" w:cs="Tahoma"/>
          <w:sz w:val="24"/>
          <w:szCs w:val="24"/>
        </w:rPr>
      </w:pPr>
    </w:p>
    <w:p w:rsidR="002177AE" w:rsidRPr="00FB7500" w:rsidRDefault="002177AE" w:rsidP="00E51B86">
      <w:pPr>
        <w:spacing w:after="0"/>
        <w:jc w:val="both"/>
        <w:rPr>
          <w:rFonts w:ascii="Century Gothic" w:hAnsi="Century Gothic" w:cs="Tahoma"/>
          <w:b/>
          <w:sz w:val="24"/>
          <w:szCs w:val="24"/>
        </w:rPr>
      </w:pPr>
      <w:r w:rsidRPr="00FB7500">
        <w:rPr>
          <w:rFonts w:ascii="Century Gothic" w:hAnsi="Century Gothic" w:cs="Tahoma"/>
          <w:b/>
          <w:sz w:val="24"/>
          <w:szCs w:val="24"/>
        </w:rPr>
        <w:t>Required Qualifications and other requirements</w:t>
      </w:r>
    </w:p>
    <w:p w:rsidR="002177AE" w:rsidRPr="00FB7500" w:rsidRDefault="002177AE" w:rsidP="002177AE">
      <w:pPr>
        <w:pStyle w:val="ListParagraph"/>
        <w:numPr>
          <w:ilvl w:val="0"/>
          <w:numId w:val="24"/>
        </w:numPr>
        <w:spacing w:after="0" w:line="360" w:lineRule="auto"/>
        <w:jc w:val="both"/>
        <w:rPr>
          <w:rFonts w:ascii="Century Gothic" w:hAnsi="Century Gothic" w:cs="Tahoma"/>
          <w:b/>
          <w:sz w:val="24"/>
          <w:szCs w:val="24"/>
        </w:rPr>
      </w:pPr>
      <w:r w:rsidRPr="00FB7500">
        <w:rPr>
          <w:rFonts w:ascii="Century Gothic" w:hAnsi="Century Gothic" w:cs="Tahoma"/>
          <w:sz w:val="24"/>
          <w:szCs w:val="24"/>
        </w:rPr>
        <w:t>Honor’s Degree in Commerce (Accounting)or;</w:t>
      </w:r>
    </w:p>
    <w:p w:rsidR="002177AE" w:rsidRPr="00FB7500" w:rsidRDefault="002177AE" w:rsidP="002177AE">
      <w:pPr>
        <w:spacing w:line="360" w:lineRule="auto"/>
        <w:contextualSpacing/>
        <w:jc w:val="both"/>
        <w:rPr>
          <w:rFonts w:ascii="Century Gothic" w:hAnsi="Century Gothic" w:cs="Tahoma"/>
          <w:sz w:val="24"/>
          <w:szCs w:val="24"/>
        </w:rPr>
      </w:pPr>
      <w:r w:rsidRPr="00FB7500">
        <w:rPr>
          <w:rFonts w:ascii="Century Gothic" w:hAnsi="Century Gothic" w:cs="Tahoma"/>
          <w:sz w:val="24"/>
          <w:szCs w:val="24"/>
        </w:rPr>
        <w:t>Honor’s in Science Accounting &amp; Finance or;</w:t>
      </w:r>
    </w:p>
    <w:p w:rsidR="002177AE" w:rsidRPr="00FB7500" w:rsidRDefault="002177AE" w:rsidP="002177AE">
      <w:pPr>
        <w:spacing w:after="0" w:line="360" w:lineRule="auto"/>
        <w:contextualSpacing/>
        <w:jc w:val="both"/>
        <w:rPr>
          <w:rFonts w:ascii="Century Gothic" w:hAnsi="Century Gothic" w:cs="Tahoma"/>
          <w:sz w:val="24"/>
          <w:szCs w:val="24"/>
        </w:rPr>
      </w:pPr>
      <w:proofErr w:type="gramStart"/>
      <w:r w:rsidRPr="00FB7500">
        <w:rPr>
          <w:rFonts w:ascii="Century Gothic" w:hAnsi="Century Gothic" w:cs="Tahoma"/>
          <w:sz w:val="24"/>
          <w:szCs w:val="24"/>
        </w:rPr>
        <w:t>Honor’s degree of Business Administration (Accounting) from a recognized University.</w:t>
      </w:r>
      <w:proofErr w:type="gramEnd"/>
    </w:p>
    <w:p w:rsidR="002177AE" w:rsidRPr="00FB7500" w:rsidRDefault="002177AE" w:rsidP="002177AE">
      <w:pPr>
        <w:pStyle w:val="ListParagraph"/>
        <w:numPr>
          <w:ilvl w:val="0"/>
          <w:numId w:val="24"/>
        </w:numPr>
        <w:spacing w:after="0" w:line="360" w:lineRule="auto"/>
        <w:jc w:val="both"/>
        <w:rPr>
          <w:rFonts w:ascii="Century Gothic" w:hAnsi="Century Gothic" w:cs="Tahoma"/>
          <w:b/>
          <w:sz w:val="24"/>
          <w:szCs w:val="24"/>
        </w:rPr>
      </w:pPr>
      <w:r w:rsidRPr="00FB7500">
        <w:rPr>
          <w:rFonts w:ascii="Century Gothic" w:hAnsi="Century Gothic" w:cs="Tahoma"/>
          <w:sz w:val="24"/>
          <w:szCs w:val="24"/>
        </w:rPr>
        <w:t>Master’s in Business Administration (Accounting) is must.</w:t>
      </w:r>
    </w:p>
    <w:p w:rsidR="00340A3D" w:rsidRPr="009D6A69" w:rsidRDefault="002177AE" w:rsidP="002177AE">
      <w:pPr>
        <w:pStyle w:val="ListParagraph"/>
        <w:numPr>
          <w:ilvl w:val="0"/>
          <w:numId w:val="24"/>
        </w:numPr>
        <w:spacing w:after="0" w:line="360" w:lineRule="auto"/>
        <w:jc w:val="both"/>
        <w:rPr>
          <w:rFonts w:ascii="Century Gothic" w:hAnsi="Century Gothic" w:cs="Tahoma"/>
          <w:b/>
          <w:sz w:val="24"/>
          <w:szCs w:val="24"/>
        </w:rPr>
      </w:pPr>
      <w:r w:rsidRPr="00FB7500">
        <w:rPr>
          <w:rFonts w:ascii="Century Gothic" w:hAnsi="Century Gothic" w:cs="Tahoma"/>
          <w:sz w:val="24"/>
          <w:szCs w:val="24"/>
        </w:rPr>
        <w:t>Must be a member of the Institute of Certified Public Accountants of Uganda (ICPAU).</w:t>
      </w:r>
    </w:p>
    <w:p w:rsidR="009D6A69" w:rsidRPr="009D6A69" w:rsidRDefault="009D6A69" w:rsidP="009D6A69">
      <w:pPr>
        <w:pStyle w:val="ListParagraph"/>
        <w:numPr>
          <w:ilvl w:val="0"/>
          <w:numId w:val="24"/>
        </w:numPr>
        <w:spacing w:after="0" w:line="360" w:lineRule="auto"/>
        <w:jc w:val="both"/>
        <w:rPr>
          <w:rFonts w:ascii="Century Gothic" w:hAnsi="Century Gothic" w:cs="Tahoma"/>
          <w:sz w:val="24"/>
          <w:szCs w:val="24"/>
        </w:rPr>
      </w:pPr>
      <w:r>
        <w:rPr>
          <w:rFonts w:ascii="Century Gothic" w:hAnsi="Century Gothic" w:cs="Arial"/>
          <w:color w:val="000000"/>
          <w:sz w:val="24"/>
          <w:szCs w:val="24"/>
          <w:shd w:val="clear" w:color="auto" w:fill="FFFFFF"/>
        </w:rPr>
        <w:t>H</w:t>
      </w:r>
      <w:r w:rsidRPr="009D6A69">
        <w:rPr>
          <w:rFonts w:ascii="Century Gothic" w:hAnsi="Century Gothic" w:cs="Arial"/>
          <w:color w:val="000000"/>
          <w:sz w:val="24"/>
          <w:szCs w:val="24"/>
          <w:shd w:val="clear" w:color="auto" w:fill="FFFFFF"/>
        </w:rPr>
        <w:t>ands on experience with the Government of Uganda Integrated Financial Management System (IFMS)</w:t>
      </w:r>
      <w:r>
        <w:rPr>
          <w:rFonts w:ascii="Century Gothic" w:hAnsi="Century Gothic" w:cs="Arial"/>
          <w:color w:val="000000"/>
          <w:sz w:val="24"/>
          <w:szCs w:val="24"/>
          <w:shd w:val="clear" w:color="auto" w:fill="FFFFFF"/>
        </w:rPr>
        <w:t>.</w:t>
      </w:r>
    </w:p>
    <w:p w:rsidR="002177AE" w:rsidRPr="00340A3D" w:rsidRDefault="002177AE" w:rsidP="002177AE">
      <w:pPr>
        <w:pStyle w:val="ListParagraph"/>
        <w:numPr>
          <w:ilvl w:val="0"/>
          <w:numId w:val="24"/>
        </w:numPr>
        <w:spacing w:after="0" w:line="360" w:lineRule="auto"/>
        <w:jc w:val="both"/>
        <w:rPr>
          <w:rFonts w:ascii="Century Gothic" w:hAnsi="Century Gothic" w:cs="Tahoma"/>
          <w:b/>
          <w:sz w:val="24"/>
          <w:szCs w:val="24"/>
        </w:rPr>
      </w:pPr>
      <w:r w:rsidRPr="00340A3D">
        <w:rPr>
          <w:rFonts w:ascii="Century Gothic" w:hAnsi="Century Gothic" w:cs="Tahoma"/>
          <w:sz w:val="24"/>
          <w:szCs w:val="24"/>
        </w:rPr>
        <w:t>At least 6 - years of working experience of which three (3) years at senior level in a reputable Organization.</w:t>
      </w:r>
    </w:p>
    <w:p w:rsidR="00493330" w:rsidRPr="00FB7500" w:rsidRDefault="00493330" w:rsidP="002177AE">
      <w:pPr>
        <w:spacing w:after="0"/>
        <w:jc w:val="both"/>
        <w:rPr>
          <w:rFonts w:ascii="Century Gothic" w:hAnsi="Century Gothic" w:cs="Tahoma"/>
          <w:sz w:val="24"/>
          <w:szCs w:val="24"/>
        </w:rPr>
      </w:pPr>
    </w:p>
    <w:p w:rsidR="00D42AAF" w:rsidRPr="00FB7500" w:rsidRDefault="00D42AAF" w:rsidP="00D42AAF">
      <w:pPr>
        <w:pStyle w:val="ListParagraph"/>
        <w:numPr>
          <w:ilvl w:val="0"/>
          <w:numId w:val="3"/>
        </w:numPr>
        <w:spacing w:after="0"/>
        <w:ind w:left="360"/>
        <w:jc w:val="both"/>
        <w:rPr>
          <w:rFonts w:ascii="Century Gothic" w:hAnsi="Century Gothic" w:cs="Tahoma"/>
          <w:b/>
          <w:sz w:val="24"/>
          <w:szCs w:val="24"/>
        </w:rPr>
      </w:pPr>
      <w:r w:rsidRPr="00FB7500">
        <w:rPr>
          <w:rFonts w:ascii="Century Gothic" w:hAnsi="Century Gothic" w:cs="Tahoma"/>
          <w:b/>
          <w:sz w:val="24"/>
          <w:szCs w:val="24"/>
        </w:rPr>
        <w:t>Senior Accountant</w:t>
      </w:r>
    </w:p>
    <w:p w:rsidR="00D42AAF" w:rsidRPr="00FB7500" w:rsidRDefault="00D42AAF" w:rsidP="00D42AAF">
      <w:pPr>
        <w:pStyle w:val="ListParagraph"/>
        <w:spacing w:after="0"/>
        <w:ind w:left="360"/>
        <w:jc w:val="both"/>
        <w:rPr>
          <w:rFonts w:ascii="Century Gothic" w:hAnsi="Century Gothic" w:cs="Tahoma"/>
          <w:sz w:val="24"/>
          <w:szCs w:val="24"/>
        </w:rPr>
      </w:pPr>
      <w:r w:rsidRPr="00FB7500">
        <w:rPr>
          <w:rFonts w:ascii="Century Gothic" w:hAnsi="Century Gothic" w:cs="Tahoma"/>
          <w:sz w:val="24"/>
          <w:szCs w:val="24"/>
        </w:rPr>
        <w:t>Reports to: Principal Accountant</w:t>
      </w:r>
    </w:p>
    <w:p w:rsidR="00D42AAF" w:rsidRPr="00FB7500" w:rsidRDefault="00D42AAF" w:rsidP="00D42AAF">
      <w:pPr>
        <w:pStyle w:val="ListParagraph"/>
        <w:spacing w:after="0"/>
        <w:ind w:left="360"/>
        <w:jc w:val="both"/>
        <w:rPr>
          <w:rFonts w:ascii="Century Gothic" w:hAnsi="Century Gothic" w:cs="Tahoma"/>
          <w:sz w:val="24"/>
          <w:szCs w:val="24"/>
        </w:rPr>
      </w:pPr>
    </w:p>
    <w:p w:rsidR="00D42AAF" w:rsidRPr="00FB7500" w:rsidRDefault="00D42AAF" w:rsidP="00D42AAF">
      <w:pPr>
        <w:spacing w:after="0"/>
        <w:jc w:val="both"/>
        <w:rPr>
          <w:rFonts w:ascii="Century Gothic" w:hAnsi="Century Gothic" w:cs="Tahoma"/>
          <w:b/>
          <w:sz w:val="24"/>
          <w:szCs w:val="24"/>
        </w:rPr>
      </w:pPr>
      <w:r w:rsidRPr="00FB7500">
        <w:rPr>
          <w:rFonts w:ascii="Century Gothic" w:hAnsi="Century Gothic" w:cs="Tahoma"/>
          <w:b/>
          <w:sz w:val="24"/>
          <w:szCs w:val="24"/>
        </w:rPr>
        <w:t xml:space="preserve">    Roles &amp; Responsibilities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Ensure the integrity of financial accounting systems required to ensure that financial management and accounting systems are maintained.</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Participate in planning and budgeting processes to ensure that clear guidelines are available to the budget holders.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Ensure that accounts are accurately charged and coded to respective cost centers.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Ensure collection of Non-Tax Revenue (NTR) and reconciliation with URA system.</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lastRenderedPageBreak/>
        <w:t>Prepare monthly management accounts and other periodic accounts required giving recommendations.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Prepare monthly, quarterly and annual financial reports as may be required by the supervisor.</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Ensure proper maintenance of all ledger Accounts.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Ensuring that all financial transactions are processed in timely manner and that expenses are adequately budgeted and accurately coded.</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Prepare monthly Bank and Treasury General Account (TGA) reconciliation statements.</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Administer an effective control system to ensure timely returns and reports.</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Prepare commitment requisitions as transactions occur and instant updating of the vote book among others.</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Any other duties that may be assigned from time to time by the supervisor.</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Ensure the integrity of financial accounting systems required to ensure that financial management and accounting systems are maintained.</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Participate in planning and budgeting processes to ensure that clear guidelines are available to the budget holders.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Ensure that accounts are accurately charged and coded to respective cost centers.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Ensure collection of Non-Tax Revenue (NTR) and reconciliation with URA system.</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Prepare monthly management accounts and other periodic accounts required giving recommendations.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Prepare monthly, quarterly and annual financial reports as may be required by the supervisor.</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Ensure proper maintenance of all ledger Accounts.</w:t>
      </w:r>
    </w:p>
    <w:p w:rsidR="00D42AAF" w:rsidRPr="00FB7500" w:rsidRDefault="00D42AAF" w:rsidP="00D42AAF">
      <w:pPr>
        <w:pStyle w:val="ListParagraph"/>
        <w:numPr>
          <w:ilvl w:val="0"/>
          <w:numId w:val="26"/>
        </w:numPr>
        <w:spacing w:after="0"/>
        <w:rPr>
          <w:rFonts w:ascii="Century Gothic" w:hAnsi="Century Gothic" w:cs="Tahoma"/>
          <w:sz w:val="24"/>
          <w:szCs w:val="24"/>
        </w:rPr>
      </w:pPr>
      <w:r w:rsidRPr="00FB7500">
        <w:rPr>
          <w:rFonts w:ascii="Century Gothic" w:hAnsi="Century Gothic" w:cs="Tahoma"/>
          <w:sz w:val="24"/>
          <w:szCs w:val="24"/>
        </w:rPr>
        <w:t>Ensuring that all financial transactions are processed in timely manner and that expenses are adequately budgeted and accurately coded.</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Prepare monthly Bank and Treasury General Account (TGA) reconciliation statements.</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Administer an effective control system to ensure timely returns and reports.</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Prepare commitment requisitions as transactions occur and instant updating of the vote book among others.</w:t>
      </w:r>
    </w:p>
    <w:p w:rsidR="00D42AAF" w:rsidRPr="00FB7500" w:rsidRDefault="00D42AAF" w:rsidP="00D42AAF">
      <w:pPr>
        <w:pStyle w:val="ListParagraph"/>
        <w:numPr>
          <w:ilvl w:val="0"/>
          <w:numId w:val="26"/>
        </w:numPr>
        <w:spacing w:after="0"/>
        <w:jc w:val="both"/>
        <w:rPr>
          <w:rFonts w:ascii="Century Gothic" w:hAnsi="Century Gothic" w:cs="Tahoma"/>
          <w:sz w:val="24"/>
          <w:szCs w:val="24"/>
        </w:rPr>
      </w:pPr>
      <w:r w:rsidRPr="00FB7500">
        <w:rPr>
          <w:rFonts w:ascii="Century Gothic" w:hAnsi="Century Gothic" w:cs="Tahoma"/>
          <w:sz w:val="24"/>
          <w:szCs w:val="24"/>
        </w:rPr>
        <w:t>Any other duties that may be assigned from time to time by the supervisor.</w:t>
      </w:r>
    </w:p>
    <w:p w:rsidR="00D42AAF" w:rsidRPr="00FB7500" w:rsidRDefault="00D42AAF" w:rsidP="00D42AAF">
      <w:pPr>
        <w:pStyle w:val="Heading1"/>
        <w:spacing w:line="276" w:lineRule="auto"/>
        <w:jc w:val="both"/>
        <w:rPr>
          <w:rFonts w:ascii="Century Gothic" w:hAnsi="Century Gothic" w:cs="Tahoma"/>
          <w:b/>
          <w:color w:val="auto"/>
          <w:sz w:val="24"/>
          <w:szCs w:val="24"/>
        </w:rPr>
      </w:pPr>
      <w:r w:rsidRPr="00FB7500">
        <w:rPr>
          <w:rFonts w:ascii="Century Gothic" w:hAnsi="Century Gothic" w:cs="Tahoma"/>
          <w:b/>
          <w:color w:val="auto"/>
          <w:sz w:val="24"/>
          <w:szCs w:val="24"/>
        </w:rPr>
        <w:t>Required Qualifications and other requirements</w:t>
      </w:r>
    </w:p>
    <w:p w:rsidR="00D42AAF" w:rsidRPr="00FB7500" w:rsidRDefault="00D42AAF" w:rsidP="00D42AAF">
      <w:pPr>
        <w:pStyle w:val="ListParagraph"/>
        <w:numPr>
          <w:ilvl w:val="0"/>
          <w:numId w:val="27"/>
        </w:numPr>
        <w:spacing w:after="0" w:line="360" w:lineRule="auto"/>
        <w:jc w:val="both"/>
        <w:rPr>
          <w:rFonts w:ascii="Century Gothic" w:hAnsi="Century Gothic" w:cs="Tahoma"/>
          <w:b/>
          <w:sz w:val="24"/>
          <w:szCs w:val="24"/>
        </w:rPr>
      </w:pPr>
      <w:r w:rsidRPr="00FB7500">
        <w:rPr>
          <w:rFonts w:ascii="Century Gothic" w:hAnsi="Century Gothic" w:cs="Tahoma"/>
          <w:sz w:val="24"/>
          <w:szCs w:val="24"/>
        </w:rPr>
        <w:t>Honor’s Degree in Commerce (Accounting) or;</w:t>
      </w:r>
    </w:p>
    <w:p w:rsidR="00340A3D" w:rsidRPr="00340A3D" w:rsidRDefault="00D42AAF" w:rsidP="00340A3D">
      <w:pPr>
        <w:pStyle w:val="ListParagraph"/>
        <w:numPr>
          <w:ilvl w:val="0"/>
          <w:numId w:val="30"/>
        </w:numPr>
        <w:spacing w:after="0" w:line="360" w:lineRule="auto"/>
        <w:jc w:val="both"/>
        <w:rPr>
          <w:rFonts w:ascii="Century Gothic" w:hAnsi="Century Gothic" w:cs="Tahoma"/>
          <w:sz w:val="24"/>
          <w:szCs w:val="24"/>
        </w:rPr>
      </w:pPr>
      <w:r w:rsidRPr="00340A3D">
        <w:rPr>
          <w:rFonts w:ascii="Century Gothic" w:hAnsi="Century Gothic" w:cs="Tahoma"/>
          <w:sz w:val="24"/>
          <w:szCs w:val="24"/>
        </w:rPr>
        <w:t>Honor’s degree of Science Accounting &amp; Finance or;</w:t>
      </w:r>
    </w:p>
    <w:p w:rsidR="00340A3D" w:rsidRDefault="00D42AAF" w:rsidP="00340A3D">
      <w:pPr>
        <w:pStyle w:val="ListParagraph"/>
        <w:numPr>
          <w:ilvl w:val="0"/>
          <w:numId w:val="30"/>
        </w:numPr>
        <w:spacing w:after="0" w:line="360" w:lineRule="auto"/>
        <w:jc w:val="both"/>
        <w:rPr>
          <w:rFonts w:ascii="Century Gothic" w:hAnsi="Century Gothic" w:cs="Tahoma"/>
          <w:sz w:val="24"/>
          <w:szCs w:val="24"/>
        </w:rPr>
      </w:pPr>
      <w:proofErr w:type="spellStart"/>
      <w:r w:rsidRPr="00340A3D">
        <w:rPr>
          <w:rFonts w:ascii="Century Gothic" w:hAnsi="Century Gothic" w:cs="Tahoma"/>
          <w:sz w:val="24"/>
          <w:szCs w:val="24"/>
        </w:rPr>
        <w:t>Honor’s</w:t>
      </w:r>
      <w:proofErr w:type="spellEnd"/>
      <w:r w:rsidRPr="00340A3D">
        <w:rPr>
          <w:rFonts w:ascii="Century Gothic" w:hAnsi="Century Gothic" w:cs="Tahoma"/>
          <w:sz w:val="24"/>
          <w:szCs w:val="24"/>
        </w:rPr>
        <w:t xml:space="preserve"> of Business Administration (Accounting) from a recognized University.</w:t>
      </w:r>
    </w:p>
    <w:p w:rsidR="00340A3D" w:rsidRDefault="00D42AAF" w:rsidP="00D42AAF">
      <w:pPr>
        <w:pStyle w:val="ListParagraph"/>
        <w:numPr>
          <w:ilvl w:val="0"/>
          <w:numId w:val="30"/>
        </w:numPr>
        <w:spacing w:after="0" w:line="360" w:lineRule="auto"/>
        <w:jc w:val="both"/>
        <w:rPr>
          <w:rFonts w:ascii="Century Gothic" w:hAnsi="Century Gothic" w:cs="Tahoma"/>
          <w:sz w:val="24"/>
          <w:szCs w:val="24"/>
        </w:rPr>
      </w:pPr>
      <w:r w:rsidRPr="00340A3D">
        <w:rPr>
          <w:rFonts w:ascii="Century Gothic" w:hAnsi="Century Gothic" w:cs="Tahoma"/>
          <w:sz w:val="24"/>
          <w:szCs w:val="24"/>
        </w:rPr>
        <w:lastRenderedPageBreak/>
        <w:t>Level 11 professional training in Accounting Qualifications of ACCA/CPA.</w:t>
      </w:r>
    </w:p>
    <w:p w:rsidR="009D6A69" w:rsidRPr="009D6A69" w:rsidRDefault="009D6A69" w:rsidP="00D42AAF">
      <w:pPr>
        <w:pStyle w:val="ListParagraph"/>
        <w:numPr>
          <w:ilvl w:val="0"/>
          <w:numId w:val="30"/>
        </w:numPr>
        <w:spacing w:after="0" w:line="360" w:lineRule="auto"/>
        <w:jc w:val="both"/>
        <w:rPr>
          <w:rFonts w:ascii="Century Gothic" w:hAnsi="Century Gothic" w:cs="Tahoma"/>
          <w:sz w:val="24"/>
          <w:szCs w:val="24"/>
        </w:rPr>
      </w:pPr>
      <w:r>
        <w:rPr>
          <w:rFonts w:ascii="Century Gothic" w:hAnsi="Century Gothic" w:cs="Arial"/>
          <w:color w:val="000000"/>
          <w:sz w:val="24"/>
          <w:szCs w:val="24"/>
          <w:shd w:val="clear" w:color="auto" w:fill="FFFFFF"/>
        </w:rPr>
        <w:t>H</w:t>
      </w:r>
      <w:r w:rsidRPr="009D6A69">
        <w:rPr>
          <w:rFonts w:ascii="Century Gothic" w:hAnsi="Century Gothic" w:cs="Arial"/>
          <w:color w:val="000000"/>
          <w:sz w:val="24"/>
          <w:szCs w:val="24"/>
          <w:shd w:val="clear" w:color="auto" w:fill="FFFFFF"/>
        </w:rPr>
        <w:t>ands on experience with the Government of Uganda Integrated Financial Management System (IFMS)</w:t>
      </w:r>
    </w:p>
    <w:p w:rsidR="00D42AAF" w:rsidRDefault="00D42AAF" w:rsidP="00D42AAF">
      <w:pPr>
        <w:pStyle w:val="ListParagraph"/>
        <w:numPr>
          <w:ilvl w:val="0"/>
          <w:numId w:val="30"/>
        </w:numPr>
        <w:spacing w:after="0" w:line="360" w:lineRule="auto"/>
        <w:jc w:val="both"/>
        <w:rPr>
          <w:rFonts w:ascii="Century Gothic" w:hAnsi="Century Gothic" w:cs="Tahoma"/>
          <w:sz w:val="24"/>
          <w:szCs w:val="24"/>
        </w:rPr>
      </w:pPr>
      <w:r w:rsidRPr="00340A3D">
        <w:rPr>
          <w:rFonts w:ascii="Century Gothic" w:hAnsi="Century Gothic" w:cs="Tahoma"/>
          <w:sz w:val="24"/>
          <w:szCs w:val="24"/>
        </w:rPr>
        <w:t>At least 3 - years of working experience.</w:t>
      </w:r>
    </w:p>
    <w:p w:rsidR="00926C04" w:rsidRDefault="00926C04" w:rsidP="00926C04">
      <w:pPr>
        <w:pStyle w:val="ListParagraph"/>
        <w:spacing w:after="0" w:line="360" w:lineRule="auto"/>
        <w:jc w:val="both"/>
        <w:rPr>
          <w:rFonts w:ascii="Century Gothic" w:hAnsi="Century Gothic" w:cs="Tahoma"/>
          <w:sz w:val="24"/>
          <w:szCs w:val="24"/>
        </w:rPr>
      </w:pPr>
    </w:p>
    <w:p w:rsidR="000D7E7F" w:rsidRPr="00FB7500" w:rsidRDefault="000D7E7F" w:rsidP="00D42AAF">
      <w:pPr>
        <w:pStyle w:val="ListParagraph"/>
        <w:numPr>
          <w:ilvl w:val="0"/>
          <w:numId w:val="3"/>
        </w:numPr>
        <w:spacing w:after="0"/>
        <w:jc w:val="both"/>
        <w:rPr>
          <w:rFonts w:ascii="Century Gothic" w:hAnsi="Century Gothic" w:cs="Tahoma"/>
          <w:sz w:val="24"/>
          <w:szCs w:val="24"/>
        </w:rPr>
      </w:pPr>
      <w:r w:rsidRPr="00FB7500">
        <w:rPr>
          <w:rFonts w:ascii="Century Gothic" w:hAnsi="Century Gothic" w:cs="Tahoma"/>
          <w:b/>
          <w:sz w:val="24"/>
          <w:szCs w:val="24"/>
        </w:rPr>
        <w:t xml:space="preserve">Senior Dairy Development Officer </w:t>
      </w:r>
      <w:r w:rsidR="00BA08B0" w:rsidRPr="00FB7500">
        <w:rPr>
          <w:rFonts w:ascii="Century Gothic" w:hAnsi="Century Gothic" w:cs="Tahoma"/>
          <w:b/>
          <w:sz w:val="24"/>
          <w:szCs w:val="24"/>
        </w:rPr>
        <w:t>(01)</w:t>
      </w:r>
    </w:p>
    <w:p w:rsidR="000D7E7F" w:rsidRPr="00FB7500" w:rsidRDefault="000D7E7F" w:rsidP="00E51B86">
      <w:pPr>
        <w:spacing w:after="0"/>
        <w:jc w:val="both"/>
        <w:rPr>
          <w:rFonts w:ascii="Century Gothic" w:hAnsi="Century Gothic" w:cs="Tahoma"/>
          <w:sz w:val="24"/>
          <w:szCs w:val="24"/>
        </w:rPr>
      </w:pPr>
      <w:r w:rsidRPr="00FB7500">
        <w:rPr>
          <w:rFonts w:ascii="Century Gothic" w:hAnsi="Century Gothic" w:cs="Tahoma"/>
          <w:sz w:val="24"/>
          <w:szCs w:val="24"/>
        </w:rPr>
        <w:t xml:space="preserve">       Reports to: </w:t>
      </w:r>
      <w:r w:rsidRPr="00FB7500">
        <w:rPr>
          <w:rFonts w:ascii="Century Gothic" w:hAnsi="Century Gothic" w:cs="Tahoma"/>
          <w:b/>
          <w:sz w:val="24"/>
          <w:szCs w:val="24"/>
        </w:rPr>
        <w:t xml:space="preserve"> Principal Dairy Development Officer</w:t>
      </w:r>
    </w:p>
    <w:p w:rsidR="000D7E7F" w:rsidRPr="00FB7500" w:rsidRDefault="000D7E7F" w:rsidP="00E51B86">
      <w:pPr>
        <w:spacing w:after="0"/>
        <w:jc w:val="both"/>
        <w:rPr>
          <w:rFonts w:ascii="Century Gothic" w:hAnsi="Century Gothic" w:cs="Tahoma"/>
          <w:b/>
          <w:sz w:val="24"/>
          <w:szCs w:val="24"/>
        </w:rPr>
      </w:pPr>
      <w:r w:rsidRPr="00FB7500">
        <w:rPr>
          <w:rFonts w:ascii="Century Gothic" w:hAnsi="Century Gothic" w:cs="Tahoma"/>
          <w:sz w:val="24"/>
          <w:szCs w:val="24"/>
        </w:rPr>
        <w:t xml:space="preserve"> </w:t>
      </w:r>
      <w:r w:rsidRPr="00FB7500">
        <w:rPr>
          <w:rFonts w:ascii="Century Gothic" w:hAnsi="Century Gothic" w:cs="Tahoma"/>
          <w:b/>
          <w:sz w:val="24"/>
          <w:szCs w:val="24"/>
        </w:rPr>
        <w:t xml:space="preserve">     Roles &amp; Responsibilities</w:t>
      </w:r>
    </w:p>
    <w:p w:rsidR="000D7E7F" w:rsidRPr="00FB7500" w:rsidRDefault="000D7E7F" w:rsidP="00E51B86">
      <w:pPr>
        <w:pStyle w:val="ListParagraph"/>
        <w:numPr>
          <w:ilvl w:val="0"/>
          <w:numId w:val="9"/>
        </w:numPr>
        <w:spacing w:after="0"/>
        <w:jc w:val="both"/>
        <w:rPr>
          <w:rFonts w:ascii="Century Gothic" w:hAnsi="Century Gothic" w:cs="Tahoma"/>
          <w:sz w:val="24"/>
          <w:szCs w:val="24"/>
        </w:rPr>
      </w:pPr>
      <w:r w:rsidRPr="00FB7500">
        <w:rPr>
          <w:rFonts w:ascii="Century Gothic" w:hAnsi="Century Gothic" w:cs="Tahoma"/>
          <w:sz w:val="24"/>
          <w:szCs w:val="24"/>
        </w:rPr>
        <w:t>Coordinate dairy development by explaining, demonstrating and sensitizing dairy farmers on government policies, strategies and programs aimed at increasing production and productivity.</w:t>
      </w:r>
    </w:p>
    <w:p w:rsidR="000D7E7F" w:rsidRPr="00FB7500" w:rsidRDefault="000D7E7F" w:rsidP="00E51B86">
      <w:pPr>
        <w:pStyle w:val="ListParagraph"/>
        <w:numPr>
          <w:ilvl w:val="0"/>
          <w:numId w:val="9"/>
        </w:numPr>
        <w:spacing w:after="0"/>
        <w:jc w:val="both"/>
        <w:rPr>
          <w:rFonts w:ascii="Century Gothic" w:hAnsi="Century Gothic" w:cs="Tahoma"/>
          <w:sz w:val="24"/>
          <w:szCs w:val="24"/>
        </w:rPr>
      </w:pPr>
      <w:r w:rsidRPr="00FB7500">
        <w:rPr>
          <w:rFonts w:ascii="Century Gothic" w:hAnsi="Century Gothic" w:cs="Tahoma"/>
          <w:sz w:val="24"/>
          <w:szCs w:val="24"/>
        </w:rPr>
        <w:t>Strengthen and empower dairy farmers groups, associations and cooperatives by helping to build their capacities and abilities to effectively handle milk collection, quality control, bulking and marketing with a view of bringing them into the formal economy.</w:t>
      </w:r>
    </w:p>
    <w:p w:rsidR="000D7E7F" w:rsidRPr="00FB7500" w:rsidRDefault="000D7E7F" w:rsidP="00E51B86">
      <w:pPr>
        <w:pStyle w:val="ListParagraph"/>
        <w:numPr>
          <w:ilvl w:val="0"/>
          <w:numId w:val="9"/>
        </w:numPr>
        <w:spacing w:after="0"/>
        <w:jc w:val="both"/>
        <w:rPr>
          <w:rFonts w:ascii="Century Gothic" w:hAnsi="Century Gothic" w:cs="Tahoma"/>
          <w:sz w:val="24"/>
          <w:szCs w:val="24"/>
        </w:rPr>
      </w:pPr>
      <w:r w:rsidRPr="00FB7500">
        <w:rPr>
          <w:rFonts w:ascii="Century Gothic" w:hAnsi="Century Gothic" w:cs="Tahoma"/>
          <w:sz w:val="24"/>
          <w:szCs w:val="24"/>
        </w:rPr>
        <w:t>Build and strengthen the capacity of dairy farmers/farmer organizations in business management and development in order to increase profitability at farm level.</w:t>
      </w:r>
    </w:p>
    <w:p w:rsidR="000D7E7F" w:rsidRPr="00FB7500" w:rsidRDefault="000D7E7F" w:rsidP="00E51B86">
      <w:pPr>
        <w:pStyle w:val="ListParagraph"/>
        <w:numPr>
          <w:ilvl w:val="0"/>
          <w:numId w:val="9"/>
        </w:numPr>
        <w:spacing w:after="0"/>
        <w:jc w:val="both"/>
        <w:rPr>
          <w:rFonts w:ascii="Century Gothic" w:hAnsi="Century Gothic" w:cs="Tahoma"/>
          <w:sz w:val="24"/>
          <w:szCs w:val="24"/>
        </w:rPr>
      </w:pPr>
      <w:r w:rsidRPr="00FB7500">
        <w:rPr>
          <w:rFonts w:ascii="Century Gothic" w:hAnsi="Century Gothic" w:cs="Tahoma"/>
          <w:sz w:val="24"/>
          <w:szCs w:val="24"/>
        </w:rPr>
        <w:t>Develop and design material for promotion of milk and other dairy products.</w:t>
      </w:r>
    </w:p>
    <w:p w:rsidR="000D7E7F" w:rsidRPr="00FB7500" w:rsidRDefault="000D7E7F" w:rsidP="00E51B86">
      <w:pPr>
        <w:pStyle w:val="ListParagraph"/>
        <w:numPr>
          <w:ilvl w:val="0"/>
          <w:numId w:val="9"/>
        </w:numPr>
        <w:spacing w:after="0"/>
        <w:jc w:val="both"/>
        <w:rPr>
          <w:rFonts w:ascii="Century Gothic" w:hAnsi="Century Gothic" w:cs="Tahoma"/>
          <w:sz w:val="24"/>
          <w:szCs w:val="24"/>
        </w:rPr>
      </w:pPr>
      <w:r w:rsidRPr="00FB7500">
        <w:rPr>
          <w:rFonts w:ascii="Century Gothic" w:hAnsi="Century Gothic" w:cs="Tahoma"/>
          <w:sz w:val="24"/>
          <w:szCs w:val="24"/>
        </w:rPr>
        <w:t>Conduct comparative analysis to determine the most appropriate and effective medium for disseminating the message.</w:t>
      </w:r>
    </w:p>
    <w:p w:rsidR="000D7E7F" w:rsidRPr="00FB7500" w:rsidRDefault="000D7E7F" w:rsidP="00E51B86">
      <w:pPr>
        <w:pStyle w:val="ListParagraph"/>
        <w:numPr>
          <w:ilvl w:val="0"/>
          <w:numId w:val="9"/>
        </w:numPr>
        <w:spacing w:after="0"/>
        <w:jc w:val="both"/>
        <w:rPr>
          <w:rFonts w:ascii="Century Gothic" w:hAnsi="Century Gothic" w:cs="Tahoma"/>
          <w:sz w:val="24"/>
          <w:szCs w:val="24"/>
        </w:rPr>
      </w:pPr>
      <w:r w:rsidRPr="00FB7500">
        <w:rPr>
          <w:rFonts w:ascii="Century Gothic" w:hAnsi="Century Gothic" w:cs="Tahoma"/>
          <w:sz w:val="24"/>
          <w:szCs w:val="24"/>
        </w:rPr>
        <w:t>Develop future media articles aimed at communicating to target audience, the significance of milk and dairy products consumption.</w:t>
      </w:r>
    </w:p>
    <w:p w:rsidR="000D7E7F" w:rsidRPr="00FB7500" w:rsidRDefault="000D7E7F" w:rsidP="00E51B86">
      <w:pPr>
        <w:pStyle w:val="ListParagraph"/>
        <w:numPr>
          <w:ilvl w:val="0"/>
          <w:numId w:val="9"/>
        </w:numPr>
        <w:spacing w:after="0"/>
        <w:jc w:val="both"/>
        <w:rPr>
          <w:rFonts w:ascii="Century Gothic" w:hAnsi="Century Gothic" w:cs="Tahoma"/>
          <w:b/>
          <w:sz w:val="24"/>
          <w:szCs w:val="24"/>
        </w:rPr>
      </w:pPr>
      <w:r w:rsidRPr="00FB7500">
        <w:rPr>
          <w:rFonts w:ascii="Century Gothic" w:hAnsi="Century Gothic" w:cs="Tahoma"/>
          <w:sz w:val="24"/>
          <w:szCs w:val="24"/>
        </w:rPr>
        <w:t xml:space="preserve">Compile and </w:t>
      </w:r>
      <w:proofErr w:type="spellStart"/>
      <w:r w:rsidRPr="00FB7500">
        <w:rPr>
          <w:rFonts w:ascii="Century Gothic" w:hAnsi="Century Gothic" w:cs="Tahoma"/>
          <w:sz w:val="24"/>
          <w:szCs w:val="24"/>
        </w:rPr>
        <w:t>analyse</w:t>
      </w:r>
      <w:proofErr w:type="spellEnd"/>
      <w:r w:rsidRPr="00FB7500">
        <w:rPr>
          <w:rFonts w:ascii="Century Gothic" w:hAnsi="Century Gothic" w:cs="Tahoma"/>
          <w:sz w:val="24"/>
          <w:szCs w:val="24"/>
        </w:rPr>
        <w:t xml:space="preserve"> statistical data and information to facilitate the analysis of the dairy impact, benefit and outcomes of the information dissemination programs on promotion of consumption of milk and other dairy products for use in </w:t>
      </w:r>
      <w:r w:rsidR="00E11BC1" w:rsidRPr="00FB7500">
        <w:rPr>
          <w:rFonts w:ascii="Century Gothic" w:hAnsi="Century Gothic" w:cs="Tahoma"/>
          <w:sz w:val="24"/>
          <w:szCs w:val="24"/>
        </w:rPr>
        <w:t>sectorial</w:t>
      </w:r>
      <w:r w:rsidRPr="00FB7500">
        <w:rPr>
          <w:rFonts w:ascii="Century Gothic" w:hAnsi="Century Gothic" w:cs="Tahoma"/>
          <w:sz w:val="24"/>
          <w:szCs w:val="24"/>
        </w:rPr>
        <w:t xml:space="preserve"> planning and development of the industry.</w:t>
      </w:r>
    </w:p>
    <w:p w:rsidR="000D7E7F" w:rsidRPr="00FB7500" w:rsidRDefault="000D7E7F" w:rsidP="00E51B86">
      <w:pPr>
        <w:pStyle w:val="ListParagraph"/>
        <w:numPr>
          <w:ilvl w:val="0"/>
          <w:numId w:val="9"/>
        </w:numPr>
        <w:spacing w:after="0"/>
        <w:jc w:val="both"/>
        <w:rPr>
          <w:rFonts w:ascii="Century Gothic" w:hAnsi="Century Gothic" w:cs="Tahoma"/>
          <w:b/>
          <w:sz w:val="24"/>
          <w:szCs w:val="24"/>
        </w:rPr>
      </w:pPr>
      <w:r w:rsidRPr="00FB7500">
        <w:rPr>
          <w:rFonts w:ascii="Century Gothic" w:hAnsi="Century Gothic" w:cs="Tahoma"/>
          <w:sz w:val="24"/>
          <w:szCs w:val="24"/>
        </w:rPr>
        <w:t>Any other duty as may be assigned by your supervisor</w:t>
      </w:r>
    </w:p>
    <w:p w:rsidR="001F777A" w:rsidRPr="00FB7500" w:rsidRDefault="001F777A" w:rsidP="00E51B86">
      <w:pPr>
        <w:pStyle w:val="Heading1"/>
        <w:spacing w:line="276" w:lineRule="auto"/>
        <w:jc w:val="both"/>
        <w:rPr>
          <w:rFonts w:ascii="Century Gothic" w:hAnsi="Century Gothic" w:cs="Tahoma"/>
          <w:b/>
          <w:color w:val="auto"/>
          <w:sz w:val="24"/>
          <w:szCs w:val="24"/>
        </w:rPr>
      </w:pPr>
      <w:r w:rsidRPr="00FB7500">
        <w:rPr>
          <w:rFonts w:ascii="Century Gothic" w:hAnsi="Century Gothic" w:cs="Tahoma"/>
          <w:b/>
          <w:color w:val="auto"/>
          <w:sz w:val="24"/>
          <w:szCs w:val="24"/>
        </w:rPr>
        <w:t>Required Qualifications and other requirements</w:t>
      </w:r>
    </w:p>
    <w:p w:rsidR="001F777A" w:rsidRPr="00FB7500" w:rsidRDefault="001F777A" w:rsidP="00493330">
      <w:pPr>
        <w:pStyle w:val="ListParagraph"/>
        <w:numPr>
          <w:ilvl w:val="0"/>
          <w:numId w:val="12"/>
        </w:numPr>
        <w:spacing w:after="0"/>
        <w:jc w:val="both"/>
        <w:rPr>
          <w:rFonts w:ascii="Century Gothic" w:hAnsi="Century Gothic" w:cs="Tahoma"/>
          <w:sz w:val="24"/>
          <w:szCs w:val="24"/>
        </w:rPr>
      </w:pPr>
      <w:r w:rsidRPr="00FB7500">
        <w:rPr>
          <w:rFonts w:ascii="Century Gothic" w:hAnsi="Century Gothic" w:cs="Tahoma"/>
          <w:sz w:val="24"/>
          <w:szCs w:val="24"/>
        </w:rPr>
        <w:t xml:space="preserve">Honors </w:t>
      </w:r>
      <w:proofErr w:type="gramStart"/>
      <w:r w:rsidR="00177278" w:rsidRPr="00FB7500">
        <w:rPr>
          <w:rFonts w:ascii="Century Gothic" w:hAnsi="Century Gothic" w:cs="Tahoma"/>
          <w:sz w:val="24"/>
          <w:szCs w:val="24"/>
        </w:rPr>
        <w:t>A</w:t>
      </w:r>
      <w:proofErr w:type="gramEnd"/>
      <w:r w:rsidR="00177278" w:rsidRPr="00FB7500">
        <w:rPr>
          <w:rFonts w:ascii="Century Gothic" w:hAnsi="Century Gothic" w:cs="Tahoma"/>
          <w:sz w:val="24"/>
          <w:szCs w:val="24"/>
        </w:rPr>
        <w:t xml:space="preserve"> bachelor’s degree in</w:t>
      </w:r>
      <w:r w:rsidRPr="00FB7500">
        <w:rPr>
          <w:rFonts w:ascii="Century Gothic" w:hAnsi="Century Gothic" w:cs="Tahoma"/>
          <w:sz w:val="24"/>
          <w:szCs w:val="24"/>
        </w:rPr>
        <w:t xml:space="preserve"> Veterinary Medicine, Honor’s degree in Animal Production, Technology &amp; Management or in other relevant Honor’s degree from a recognized University.</w:t>
      </w:r>
    </w:p>
    <w:p w:rsidR="001F777A" w:rsidRPr="00FB7500" w:rsidRDefault="001F777A" w:rsidP="00E51B86">
      <w:pPr>
        <w:pStyle w:val="ListParagraph"/>
        <w:numPr>
          <w:ilvl w:val="0"/>
          <w:numId w:val="12"/>
        </w:numPr>
        <w:spacing w:after="0"/>
        <w:jc w:val="both"/>
        <w:rPr>
          <w:rFonts w:ascii="Century Gothic" w:hAnsi="Century Gothic" w:cs="Tahoma"/>
          <w:b/>
          <w:sz w:val="24"/>
          <w:szCs w:val="24"/>
        </w:rPr>
      </w:pPr>
      <w:r w:rsidRPr="00FB7500">
        <w:rPr>
          <w:rFonts w:ascii="Century Gothic" w:hAnsi="Century Gothic" w:cs="Tahoma"/>
          <w:sz w:val="24"/>
          <w:szCs w:val="24"/>
        </w:rPr>
        <w:t>A Postgraduate Qualification in a relevant field is a must.</w:t>
      </w:r>
    </w:p>
    <w:p w:rsidR="001F777A" w:rsidRPr="00FB7500" w:rsidRDefault="001F777A" w:rsidP="00E51B86">
      <w:pPr>
        <w:pStyle w:val="ListParagraph"/>
        <w:numPr>
          <w:ilvl w:val="0"/>
          <w:numId w:val="12"/>
        </w:numPr>
        <w:spacing w:after="0"/>
        <w:jc w:val="both"/>
        <w:rPr>
          <w:rFonts w:ascii="Century Gothic" w:hAnsi="Century Gothic" w:cs="Tahoma"/>
          <w:sz w:val="24"/>
          <w:szCs w:val="24"/>
        </w:rPr>
      </w:pPr>
      <w:r w:rsidRPr="00FB7500">
        <w:rPr>
          <w:rFonts w:ascii="Century Gothic" w:hAnsi="Century Gothic" w:cs="Tahoma"/>
          <w:sz w:val="24"/>
          <w:szCs w:val="24"/>
        </w:rPr>
        <w:t xml:space="preserve">Master’s degree in related field is an added advantage. </w:t>
      </w:r>
    </w:p>
    <w:p w:rsidR="00926C04" w:rsidRPr="00652CF2" w:rsidRDefault="001F777A" w:rsidP="00E51B86">
      <w:pPr>
        <w:pStyle w:val="ListParagraph"/>
        <w:numPr>
          <w:ilvl w:val="0"/>
          <w:numId w:val="12"/>
        </w:numPr>
        <w:spacing w:after="0"/>
        <w:jc w:val="both"/>
        <w:rPr>
          <w:rFonts w:ascii="Century Gothic" w:hAnsi="Century Gothic" w:cs="Tahoma"/>
          <w:sz w:val="24"/>
          <w:szCs w:val="24"/>
        </w:rPr>
      </w:pPr>
      <w:r w:rsidRPr="00FB7500">
        <w:rPr>
          <w:rFonts w:ascii="Century Gothic" w:hAnsi="Century Gothic" w:cs="Tahoma"/>
          <w:sz w:val="24"/>
          <w:szCs w:val="24"/>
        </w:rPr>
        <w:t>At least three (3) - years of relevant working experience.</w:t>
      </w:r>
    </w:p>
    <w:p w:rsidR="000D7E7F" w:rsidRPr="00FB7500" w:rsidRDefault="000D7E7F" w:rsidP="00D42AAF">
      <w:pPr>
        <w:pStyle w:val="ListParagraph"/>
        <w:numPr>
          <w:ilvl w:val="0"/>
          <w:numId w:val="3"/>
        </w:numPr>
        <w:spacing w:after="0"/>
        <w:jc w:val="both"/>
        <w:rPr>
          <w:rFonts w:ascii="Century Gothic" w:hAnsi="Century Gothic" w:cs="Tahoma"/>
          <w:b/>
          <w:sz w:val="24"/>
          <w:szCs w:val="24"/>
        </w:rPr>
      </w:pPr>
      <w:r w:rsidRPr="00FB7500">
        <w:rPr>
          <w:rFonts w:ascii="Century Gothic" w:hAnsi="Century Gothic" w:cs="Tahoma"/>
          <w:b/>
          <w:sz w:val="24"/>
          <w:szCs w:val="24"/>
        </w:rPr>
        <w:lastRenderedPageBreak/>
        <w:t xml:space="preserve">Senior Dairy Inspector </w:t>
      </w:r>
    </w:p>
    <w:p w:rsidR="000D7E7F" w:rsidRPr="00FB7500" w:rsidRDefault="000D7E7F" w:rsidP="00E51B86">
      <w:pPr>
        <w:spacing w:after="0"/>
        <w:jc w:val="both"/>
        <w:rPr>
          <w:rFonts w:ascii="Century Gothic" w:hAnsi="Century Gothic" w:cs="Tahoma"/>
          <w:b/>
          <w:sz w:val="24"/>
          <w:szCs w:val="24"/>
        </w:rPr>
      </w:pPr>
      <w:r w:rsidRPr="00FB7500">
        <w:rPr>
          <w:rFonts w:ascii="Century Gothic" w:hAnsi="Century Gothic" w:cs="Tahoma"/>
          <w:sz w:val="24"/>
          <w:szCs w:val="24"/>
        </w:rPr>
        <w:t xml:space="preserve">        Reports to: </w:t>
      </w:r>
      <w:r w:rsidRPr="00FB7500">
        <w:rPr>
          <w:rFonts w:ascii="Century Gothic" w:hAnsi="Century Gothic" w:cs="Tahoma"/>
          <w:b/>
          <w:sz w:val="24"/>
          <w:szCs w:val="24"/>
        </w:rPr>
        <w:t xml:space="preserve"> Principal Dairy Inspector</w:t>
      </w:r>
    </w:p>
    <w:p w:rsidR="000D7E7F" w:rsidRPr="00FB7500" w:rsidRDefault="000D7E7F" w:rsidP="00E51B86">
      <w:pPr>
        <w:spacing w:after="0"/>
        <w:jc w:val="both"/>
        <w:rPr>
          <w:rFonts w:ascii="Century Gothic" w:hAnsi="Century Gothic" w:cs="Tahoma"/>
          <w:b/>
          <w:sz w:val="24"/>
          <w:szCs w:val="24"/>
        </w:rPr>
      </w:pPr>
      <w:r w:rsidRPr="00FB7500">
        <w:rPr>
          <w:rFonts w:ascii="Century Gothic" w:hAnsi="Century Gothic" w:cs="Tahoma"/>
          <w:b/>
          <w:sz w:val="24"/>
          <w:szCs w:val="24"/>
        </w:rPr>
        <w:t xml:space="preserve">        Roles and responsibilities</w:t>
      </w:r>
    </w:p>
    <w:p w:rsidR="000D7E7F" w:rsidRPr="00FB7500" w:rsidRDefault="000D7E7F" w:rsidP="00E51B86">
      <w:pPr>
        <w:pStyle w:val="ListParagraph"/>
        <w:numPr>
          <w:ilvl w:val="0"/>
          <w:numId w:val="6"/>
        </w:numPr>
        <w:spacing w:after="0"/>
        <w:jc w:val="both"/>
        <w:rPr>
          <w:rFonts w:ascii="Century Gothic" w:hAnsi="Century Gothic" w:cs="Tahoma"/>
          <w:sz w:val="24"/>
          <w:szCs w:val="24"/>
        </w:rPr>
      </w:pPr>
      <w:r w:rsidRPr="00FB7500">
        <w:rPr>
          <w:rFonts w:ascii="Century Gothic" w:hAnsi="Century Gothic" w:cs="Tahoma"/>
          <w:sz w:val="24"/>
          <w:szCs w:val="24"/>
        </w:rPr>
        <w:t>Conduct pre-registration and /or regular impromptu inspections to ensure that collectors, transporters, traders, processors, exporters and importers of milk and dairy products conform to set standards and get registered by DDA.</w:t>
      </w:r>
    </w:p>
    <w:p w:rsidR="000D7E7F" w:rsidRPr="00FB7500" w:rsidRDefault="000D7E7F" w:rsidP="00E51B86">
      <w:pPr>
        <w:pStyle w:val="ListParagraph"/>
        <w:numPr>
          <w:ilvl w:val="0"/>
          <w:numId w:val="6"/>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Generate statistical data and information for development of database on compliance and standards improvement strategies and policy development/change.</w:t>
      </w:r>
    </w:p>
    <w:p w:rsidR="000D7E7F" w:rsidRPr="00FB7500" w:rsidRDefault="000D7E7F" w:rsidP="00E51B86">
      <w:pPr>
        <w:pStyle w:val="ListParagraph"/>
        <w:numPr>
          <w:ilvl w:val="0"/>
          <w:numId w:val="6"/>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Conduct regular inspection</w:t>
      </w:r>
      <w:r w:rsidR="001B0644" w:rsidRPr="00FB7500">
        <w:rPr>
          <w:rFonts w:ascii="Century Gothic" w:hAnsi="Century Gothic" w:cs="Tahoma"/>
          <w:sz w:val="24"/>
          <w:szCs w:val="24"/>
        </w:rPr>
        <w:t>s</w:t>
      </w:r>
      <w:r w:rsidRPr="00FB7500">
        <w:rPr>
          <w:rFonts w:ascii="Century Gothic" w:hAnsi="Century Gothic" w:cs="Tahoma"/>
          <w:sz w:val="24"/>
          <w:szCs w:val="24"/>
        </w:rPr>
        <w:t xml:space="preserve"> aimed at disseminating guidelines for quality, safety, hygiene practices for milk and dairy products, dairy facilities and premises to ensure compliance with dairy standards and regulations.</w:t>
      </w:r>
    </w:p>
    <w:p w:rsidR="000D7E7F" w:rsidRPr="00FB7500" w:rsidRDefault="000D7E7F" w:rsidP="00E51B86">
      <w:pPr>
        <w:pStyle w:val="ListParagraph"/>
        <w:numPr>
          <w:ilvl w:val="0"/>
          <w:numId w:val="6"/>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 xml:space="preserve">Enforce regulations such as stopping adulteration of milk and dairy products, transportation of milk in unauthorized containers, transportation of warm milk, etc.to safe guard public health and wellbeing of milk consumers by apprehending and persecuting offenders. </w:t>
      </w:r>
    </w:p>
    <w:p w:rsidR="000D7E7F" w:rsidRPr="00FB7500" w:rsidRDefault="000D7E7F" w:rsidP="00E51B86">
      <w:pPr>
        <w:pStyle w:val="ListParagraph"/>
        <w:numPr>
          <w:ilvl w:val="0"/>
          <w:numId w:val="6"/>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Carry out market surveillance to ensure that milk and milk products that are availed to consumers meet set dairy quality standards.</w:t>
      </w:r>
    </w:p>
    <w:p w:rsidR="000D7E7F" w:rsidRPr="00FB7500" w:rsidRDefault="000D7E7F" w:rsidP="00E51B86">
      <w:pPr>
        <w:pStyle w:val="ListParagraph"/>
        <w:numPr>
          <w:ilvl w:val="0"/>
          <w:numId w:val="6"/>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Maintain an effective and efficient system for regulations and enforcement.</w:t>
      </w:r>
    </w:p>
    <w:p w:rsidR="000D7E7F" w:rsidRPr="00FB7500" w:rsidRDefault="000D7E7F" w:rsidP="00E51B86">
      <w:pPr>
        <w:pStyle w:val="ListParagraph"/>
        <w:numPr>
          <w:ilvl w:val="0"/>
          <w:numId w:val="6"/>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Maintain systems to address consumer/farmers complaints and concerns regarding adherence to dairy regulations.</w:t>
      </w:r>
    </w:p>
    <w:p w:rsidR="000D7E7F" w:rsidRPr="00FB7500" w:rsidRDefault="000D7E7F" w:rsidP="00E51B86">
      <w:pPr>
        <w:pStyle w:val="ListParagraph"/>
        <w:numPr>
          <w:ilvl w:val="0"/>
          <w:numId w:val="6"/>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Improve consumer education and sensitization programs focusing on quality and safety.</w:t>
      </w:r>
    </w:p>
    <w:p w:rsidR="001F777A" w:rsidRPr="00FB7500" w:rsidRDefault="000D7E7F" w:rsidP="00E51B86">
      <w:pPr>
        <w:pStyle w:val="ListParagraph"/>
        <w:numPr>
          <w:ilvl w:val="0"/>
          <w:numId w:val="6"/>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 xml:space="preserve">Carry out any other duties assigned by the </w:t>
      </w:r>
      <w:r w:rsidRPr="00FB7500">
        <w:rPr>
          <w:rFonts w:ascii="Century Gothic" w:hAnsi="Century Gothic" w:cs="Tahoma"/>
          <w:bCs/>
          <w:sz w:val="24"/>
          <w:szCs w:val="24"/>
        </w:rPr>
        <w:t>supervisor.</w:t>
      </w:r>
    </w:p>
    <w:p w:rsidR="001F777A" w:rsidRPr="00FB7500" w:rsidRDefault="001F777A" w:rsidP="00E51B86">
      <w:pPr>
        <w:pStyle w:val="Heading1"/>
        <w:spacing w:line="276" w:lineRule="auto"/>
        <w:jc w:val="both"/>
        <w:rPr>
          <w:rFonts w:ascii="Century Gothic" w:hAnsi="Century Gothic" w:cs="Tahoma"/>
          <w:b/>
          <w:color w:val="auto"/>
          <w:sz w:val="24"/>
          <w:szCs w:val="24"/>
        </w:rPr>
      </w:pPr>
      <w:r w:rsidRPr="00FB7500">
        <w:rPr>
          <w:rFonts w:ascii="Century Gothic" w:hAnsi="Century Gothic" w:cs="Tahoma"/>
          <w:b/>
          <w:color w:val="auto"/>
          <w:sz w:val="24"/>
          <w:szCs w:val="24"/>
        </w:rPr>
        <w:t>Required Qualifications and other requirements</w:t>
      </w:r>
    </w:p>
    <w:p w:rsidR="001F777A" w:rsidRPr="00FB7500" w:rsidRDefault="001F777A" w:rsidP="00E51B86">
      <w:pPr>
        <w:pStyle w:val="ListParagraph"/>
        <w:numPr>
          <w:ilvl w:val="0"/>
          <w:numId w:val="13"/>
        </w:numPr>
        <w:spacing w:after="0"/>
        <w:jc w:val="both"/>
        <w:rPr>
          <w:rFonts w:ascii="Century Gothic" w:hAnsi="Century Gothic" w:cs="Tahoma"/>
          <w:sz w:val="24"/>
          <w:szCs w:val="24"/>
        </w:rPr>
      </w:pPr>
      <w:proofErr w:type="spellStart"/>
      <w:r w:rsidRPr="00FB7500">
        <w:rPr>
          <w:rFonts w:ascii="Century Gothic" w:hAnsi="Century Gothic" w:cs="Tahoma"/>
          <w:sz w:val="24"/>
          <w:szCs w:val="24"/>
        </w:rPr>
        <w:t>Hono</w:t>
      </w:r>
      <w:r w:rsidR="001B0644"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in Dairy Science &amp; Technology or; </w:t>
      </w:r>
      <w:proofErr w:type="spellStart"/>
      <w:r w:rsidRPr="00FB7500">
        <w:rPr>
          <w:rFonts w:ascii="Century Gothic" w:hAnsi="Century Gothic" w:cs="Tahoma"/>
          <w:sz w:val="24"/>
          <w:szCs w:val="24"/>
        </w:rPr>
        <w:t>Hono</w:t>
      </w:r>
      <w:r w:rsidR="001B0644"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in Food Science and Technology or any relevant </w:t>
      </w:r>
      <w:proofErr w:type="spellStart"/>
      <w:r w:rsidRPr="00FB7500">
        <w:rPr>
          <w:rFonts w:ascii="Century Gothic" w:hAnsi="Century Gothic" w:cs="Tahoma"/>
          <w:sz w:val="24"/>
          <w:szCs w:val="24"/>
        </w:rPr>
        <w:t>Hono</w:t>
      </w:r>
      <w:r w:rsidR="001B0644"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from a recognized university.</w:t>
      </w:r>
    </w:p>
    <w:p w:rsidR="001F777A" w:rsidRPr="00FB7500" w:rsidRDefault="001F777A" w:rsidP="00E51B86">
      <w:pPr>
        <w:pStyle w:val="ListParagraph"/>
        <w:numPr>
          <w:ilvl w:val="0"/>
          <w:numId w:val="13"/>
        </w:numPr>
        <w:spacing w:after="0"/>
        <w:jc w:val="both"/>
        <w:rPr>
          <w:rFonts w:ascii="Century Gothic" w:hAnsi="Century Gothic" w:cs="Tahoma"/>
          <w:b/>
          <w:sz w:val="24"/>
          <w:szCs w:val="24"/>
        </w:rPr>
      </w:pPr>
      <w:r w:rsidRPr="00FB7500">
        <w:rPr>
          <w:rFonts w:ascii="Century Gothic" w:hAnsi="Century Gothic" w:cs="Tahoma"/>
          <w:sz w:val="24"/>
          <w:szCs w:val="24"/>
        </w:rPr>
        <w:t>Postgraduate qualification in a related field is a must.</w:t>
      </w:r>
    </w:p>
    <w:p w:rsidR="001F777A" w:rsidRPr="00FB7500" w:rsidRDefault="001F777A" w:rsidP="00E51B86">
      <w:pPr>
        <w:pStyle w:val="ListParagraph"/>
        <w:numPr>
          <w:ilvl w:val="0"/>
          <w:numId w:val="13"/>
        </w:numPr>
        <w:spacing w:after="0"/>
        <w:jc w:val="both"/>
        <w:rPr>
          <w:rFonts w:ascii="Century Gothic" w:hAnsi="Century Gothic" w:cs="Tahoma"/>
          <w:sz w:val="24"/>
          <w:szCs w:val="24"/>
        </w:rPr>
      </w:pPr>
      <w:r w:rsidRPr="00FB7500">
        <w:rPr>
          <w:rFonts w:ascii="Century Gothic" w:hAnsi="Century Gothic" w:cs="Tahoma"/>
          <w:sz w:val="24"/>
          <w:szCs w:val="24"/>
        </w:rPr>
        <w:t xml:space="preserve">Master’s degree in related field is an added advantage. </w:t>
      </w:r>
    </w:p>
    <w:p w:rsidR="001F777A" w:rsidRPr="00FB7500" w:rsidRDefault="001F777A" w:rsidP="00E51B86">
      <w:pPr>
        <w:pStyle w:val="ListParagraph"/>
        <w:numPr>
          <w:ilvl w:val="0"/>
          <w:numId w:val="13"/>
        </w:numPr>
        <w:spacing w:after="0"/>
        <w:jc w:val="both"/>
        <w:rPr>
          <w:rFonts w:ascii="Century Gothic" w:hAnsi="Century Gothic" w:cs="Tahoma"/>
          <w:sz w:val="24"/>
          <w:szCs w:val="24"/>
        </w:rPr>
      </w:pPr>
      <w:r w:rsidRPr="00FB7500">
        <w:rPr>
          <w:rFonts w:ascii="Century Gothic" w:hAnsi="Century Gothic" w:cs="Tahoma"/>
          <w:sz w:val="24"/>
          <w:szCs w:val="24"/>
        </w:rPr>
        <w:t>At least three(3) - years of relevant working experience</w:t>
      </w:r>
    </w:p>
    <w:p w:rsidR="000D7E7F" w:rsidRDefault="000D7E7F" w:rsidP="00926C04">
      <w:pPr>
        <w:tabs>
          <w:tab w:val="left" w:pos="450"/>
        </w:tabs>
        <w:spacing w:after="0"/>
        <w:ind w:left="630"/>
        <w:jc w:val="both"/>
        <w:rPr>
          <w:rFonts w:ascii="Century Gothic" w:hAnsi="Century Gothic" w:cs="Tahoma"/>
          <w:bCs/>
          <w:sz w:val="24"/>
          <w:szCs w:val="24"/>
        </w:rPr>
      </w:pPr>
    </w:p>
    <w:p w:rsidR="00926C04" w:rsidRDefault="00926C04" w:rsidP="00E51B86">
      <w:pPr>
        <w:tabs>
          <w:tab w:val="left" w:pos="450"/>
        </w:tabs>
        <w:spacing w:after="0"/>
        <w:ind w:left="360"/>
        <w:jc w:val="both"/>
        <w:rPr>
          <w:rFonts w:ascii="Century Gothic" w:hAnsi="Century Gothic" w:cs="Tahoma"/>
          <w:bCs/>
          <w:sz w:val="24"/>
          <w:szCs w:val="24"/>
        </w:rPr>
      </w:pPr>
    </w:p>
    <w:p w:rsidR="00926C04" w:rsidRDefault="00926C04" w:rsidP="00E51B86">
      <w:pPr>
        <w:tabs>
          <w:tab w:val="left" w:pos="450"/>
        </w:tabs>
        <w:spacing w:after="0"/>
        <w:ind w:left="360"/>
        <w:jc w:val="both"/>
        <w:rPr>
          <w:rFonts w:ascii="Century Gothic" w:hAnsi="Century Gothic" w:cs="Tahoma"/>
          <w:bCs/>
          <w:sz w:val="24"/>
          <w:szCs w:val="24"/>
        </w:rPr>
      </w:pPr>
    </w:p>
    <w:p w:rsidR="00926C04" w:rsidRPr="00FB7500" w:rsidRDefault="00926C04" w:rsidP="00E51B86">
      <w:pPr>
        <w:tabs>
          <w:tab w:val="left" w:pos="450"/>
        </w:tabs>
        <w:spacing w:after="0"/>
        <w:ind w:left="360"/>
        <w:jc w:val="both"/>
        <w:rPr>
          <w:rFonts w:ascii="Century Gothic" w:hAnsi="Century Gothic" w:cs="Tahoma"/>
          <w:sz w:val="24"/>
          <w:szCs w:val="24"/>
        </w:rPr>
      </w:pPr>
    </w:p>
    <w:p w:rsidR="00BA08B0" w:rsidRPr="00FB7500" w:rsidRDefault="00BA08B0" w:rsidP="00E51B86">
      <w:pPr>
        <w:pStyle w:val="ListParagraph"/>
        <w:spacing w:after="0"/>
        <w:ind w:left="540"/>
        <w:jc w:val="both"/>
        <w:rPr>
          <w:rFonts w:ascii="Century Gothic" w:hAnsi="Century Gothic" w:cs="Tahoma"/>
          <w:sz w:val="24"/>
          <w:szCs w:val="24"/>
        </w:rPr>
      </w:pPr>
    </w:p>
    <w:p w:rsidR="00D42AAF" w:rsidRPr="00FB7500" w:rsidRDefault="00D42AAF" w:rsidP="00D42AAF">
      <w:pPr>
        <w:pStyle w:val="ListParagraph"/>
        <w:numPr>
          <w:ilvl w:val="0"/>
          <w:numId w:val="3"/>
        </w:numPr>
        <w:spacing w:after="150"/>
        <w:ind w:left="360"/>
        <w:jc w:val="both"/>
        <w:rPr>
          <w:rFonts w:ascii="Century Gothic" w:eastAsia="Times New Roman" w:hAnsi="Century Gothic" w:cs="Arial"/>
          <w:b/>
          <w:color w:val="000000"/>
          <w:sz w:val="24"/>
          <w:szCs w:val="24"/>
        </w:rPr>
      </w:pPr>
      <w:r w:rsidRPr="00FB7500">
        <w:rPr>
          <w:rFonts w:ascii="Century Gothic" w:eastAsia="Times New Roman" w:hAnsi="Century Gothic" w:cs="Arial"/>
          <w:b/>
          <w:color w:val="000000"/>
          <w:sz w:val="24"/>
          <w:szCs w:val="24"/>
        </w:rPr>
        <w:lastRenderedPageBreak/>
        <w:t>Human Resource Officer (01)</w:t>
      </w:r>
    </w:p>
    <w:p w:rsidR="00D42AAF" w:rsidRPr="00FB7500" w:rsidRDefault="00D42AAF" w:rsidP="00D42AAF">
      <w:p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b/>
          <w:color w:val="000000"/>
          <w:sz w:val="24"/>
          <w:szCs w:val="24"/>
        </w:rPr>
        <w:t xml:space="preserve">Reports to:    </w:t>
      </w:r>
      <w:r w:rsidRPr="00FB7500">
        <w:rPr>
          <w:rFonts w:ascii="Century Gothic" w:eastAsia="Times New Roman" w:hAnsi="Century Gothic" w:cs="Arial"/>
          <w:color w:val="000000"/>
          <w:sz w:val="24"/>
          <w:szCs w:val="24"/>
        </w:rPr>
        <w:t xml:space="preserve"> Senior Human Resource Officer </w:t>
      </w:r>
    </w:p>
    <w:p w:rsidR="00D42AAF" w:rsidRPr="00FB7500" w:rsidRDefault="00D42AAF" w:rsidP="00D42AAF">
      <w:pPr>
        <w:spacing w:after="150"/>
        <w:jc w:val="both"/>
        <w:rPr>
          <w:rFonts w:ascii="Century Gothic" w:eastAsia="Times New Roman" w:hAnsi="Century Gothic" w:cs="Arial"/>
          <w:b/>
          <w:color w:val="000000"/>
          <w:sz w:val="24"/>
          <w:szCs w:val="24"/>
        </w:rPr>
      </w:pPr>
      <w:r w:rsidRPr="00FB7500">
        <w:rPr>
          <w:rFonts w:ascii="Century Gothic" w:hAnsi="Century Gothic" w:cs="Tahoma"/>
          <w:b/>
          <w:sz w:val="24"/>
          <w:szCs w:val="24"/>
        </w:rPr>
        <w:t>Roles &amp; Responsibilities</w:t>
      </w:r>
    </w:p>
    <w:p w:rsidR="00D42AAF" w:rsidRPr="00FB7500" w:rsidRDefault="00D42AAF" w:rsidP="00D42AAF">
      <w:pPr>
        <w:pStyle w:val="ListParagraph"/>
        <w:numPr>
          <w:ilvl w:val="0"/>
          <w:numId w:val="18"/>
        </w:numPr>
        <w:spacing w:after="150"/>
        <w:jc w:val="both"/>
        <w:rPr>
          <w:rStyle w:val="Strong"/>
          <w:rFonts w:ascii="Century Gothic" w:eastAsia="Times New Roman" w:hAnsi="Century Gothic" w:cs="Arial"/>
          <w:b w:val="0"/>
          <w:bCs w:val="0"/>
          <w:color w:val="000000"/>
          <w:sz w:val="24"/>
          <w:szCs w:val="24"/>
        </w:rPr>
      </w:pPr>
      <w:r w:rsidRPr="00FB7500">
        <w:rPr>
          <w:rStyle w:val="Strong"/>
          <w:rFonts w:ascii="Century Gothic" w:hAnsi="Century Gothic" w:cs="Arial"/>
          <w:b w:val="0"/>
          <w:color w:val="262626" w:themeColor="text1" w:themeTint="D9"/>
          <w:sz w:val="24"/>
          <w:szCs w:val="24"/>
        </w:rPr>
        <w:t>Participate in developing and implementing of policies and procedures relating to the DDA staff.</w:t>
      </w:r>
    </w:p>
    <w:p w:rsidR="00D42AAF" w:rsidRPr="00FB7500" w:rsidRDefault="00D42AAF" w:rsidP="00D42AAF">
      <w:pPr>
        <w:pStyle w:val="ListParagraph"/>
        <w:numPr>
          <w:ilvl w:val="0"/>
          <w:numId w:val="18"/>
        </w:numPr>
        <w:spacing w:after="150"/>
        <w:jc w:val="both"/>
        <w:rPr>
          <w:rStyle w:val="Strong"/>
          <w:rFonts w:ascii="Century Gothic" w:eastAsia="Times New Roman" w:hAnsi="Century Gothic" w:cs="Arial"/>
          <w:b w:val="0"/>
          <w:bCs w:val="0"/>
          <w:color w:val="000000"/>
          <w:sz w:val="24"/>
          <w:szCs w:val="24"/>
        </w:rPr>
      </w:pPr>
      <w:r w:rsidRPr="00FB7500">
        <w:rPr>
          <w:rStyle w:val="Strong"/>
          <w:rFonts w:ascii="Century Gothic" w:hAnsi="Century Gothic" w:cs="Arial"/>
          <w:b w:val="0"/>
          <w:color w:val="262626" w:themeColor="text1" w:themeTint="D9"/>
          <w:sz w:val="24"/>
          <w:szCs w:val="24"/>
        </w:rPr>
        <w:t>Ensure recruitment and selection of DDA staff in accordance with Authority’s policies, procedures and guidelines.</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 xml:space="preserve">Assist in conducting orientation and induction </w:t>
      </w:r>
      <w:proofErr w:type="spellStart"/>
      <w:r w:rsidRPr="00FB7500">
        <w:rPr>
          <w:rFonts w:ascii="Century Gothic" w:eastAsia="Times New Roman" w:hAnsi="Century Gothic" w:cs="Arial"/>
          <w:color w:val="000000"/>
          <w:sz w:val="24"/>
          <w:szCs w:val="24"/>
        </w:rPr>
        <w:t>programmes</w:t>
      </w:r>
      <w:proofErr w:type="spellEnd"/>
      <w:r w:rsidRPr="00FB7500">
        <w:rPr>
          <w:rFonts w:ascii="Century Gothic" w:eastAsia="Times New Roman" w:hAnsi="Century Gothic" w:cs="Arial"/>
          <w:color w:val="000000"/>
          <w:sz w:val="24"/>
          <w:szCs w:val="24"/>
        </w:rPr>
        <w:t xml:space="preserve"> for newly recruited staff.</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Liaise with staff /supervisors during the process of coordinating and implementation of staff performance appraisal system.</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Ensure  staff records and personal files are duly maintained and up-dated;</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Initiate payroll and pay change reports.</w:t>
      </w:r>
    </w:p>
    <w:p w:rsidR="00D42AAF" w:rsidRPr="00FB7500" w:rsidRDefault="00D42AAF" w:rsidP="00D42AAF">
      <w:pPr>
        <w:pStyle w:val="ListParagraph"/>
        <w:numPr>
          <w:ilvl w:val="0"/>
          <w:numId w:val="18"/>
        </w:numPr>
        <w:shd w:val="clear" w:color="auto" w:fill="FFFFFF"/>
        <w:spacing w:before="100" w:beforeAutospacing="1" w:after="100" w:afterAutospacing="1"/>
        <w:jc w:val="both"/>
        <w:rPr>
          <w:rFonts w:ascii="Century Gothic" w:eastAsia="Times New Roman" w:hAnsi="Century Gothic" w:cs="Arial"/>
          <w:color w:val="000000"/>
          <w:sz w:val="24"/>
          <w:szCs w:val="24"/>
          <w:lang w:val="en"/>
        </w:rPr>
      </w:pPr>
      <w:r w:rsidRPr="00FB7500">
        <w:rPr>
          <w:rFonts w:ascii="Century Gothic" w:eastAsia="Times New Roman" w:hAnsi="Century Gothic" w:cs="Arial"/>
          <w:color w:val="000000"/>
          <w:sz w:val="24"/>
          <w:szCs w:val="24"/>
        </w:rPr>
        <w:t>Ensure staff Contracts are current and those Contracts that are not renewable have left the organization in time.</w:t>
      </w:r>
    </w:p>
    <w:p w:rsidR="00D42AAF" w:rsidRPr="00FB7500" w:rsidRDefault="00D42AAF" w:rsidP="00D42AAF">
      <w:pPr>
        <w:pStyle w:val="ListParagraph"/>
        <w:numPr>
          <w:ilvl w:val="0"/>
          <w:numId w:val="18"/>
        </w:numPr>
        <w:shd w:val="clear" w:color="auto" w:fill="FFFFFF"/>
        <w:spacing w:before="100" w:beforeAutospacing="1" w:after="100" w:afterAutospacing="1"/>
        <w:jc w:val="both"/>
        <w:rPr>
          <w:rFonts w:ascii="Century Gothic" w:eastAsia="Times New Roman" w:hAnsi="Century Gothic" w:cs="Arial"/>
          <w:color w:val="000000"/>
          <w:sz w:val="24"/>
          <w:szCs w:val="24"/>
          <w:lang w:val="en"/>
        </w:rPr>
      </w:pPr>
      <w:r w:rsidRPr="00FB7500">
        <w:rPr>
          <w:rFonts w:ascii="Century Gothic" w:eastAsia="Times New Roman" w:hAnsi="Century Gothic" w:cs="Arial"/>
          <w:color w:val="000000"/>
          <w:sz w:val="24"/>
          <w:szCs w:val="24"/>
          <w:lang w:val="en"/>
        </w:rPr>
        <w:t>Responsible for conducting staff training needs assessment in conjunction with departmental managers.</w:t>
      </w:r>
    </w:p>
    <w:p w:rsidR="00D42AAF" w:rsidRPr="00FB7500" w:rsidRDefault="00D42AAF" w:rsidP="00D42AAF">
      <w:pPr>
        <w:pStyle w:val="ListParagraph"/>
        <w:numPr>
          <w:ilvl w:val="0"/>
          <w:numId w:val="18"/>
        </w:numPr>
        <w:shd w:val="clear" w:color="auto" w:fill="FFFFFF"/>
        <w:spacing w:before="100" w:beforeAutospacing="1" w:after="100" w:afterAutospacing="1"/>
        <w:jc w:val="both"/>
        <w:rPr>
          <w:rFonts w:ascii="Century Gothic" w:eastAsia="Times New Roman" w:hAnsi="Century Gothic" w:cs="Arial"/>
          <w:color w:val="000000"/>
          <w:sz w:val="24"/>
          <w:szCs w:val="24"/>
          <w:lang w:val="en"/>
        </w:rPr>
      </w:pPr>
      <w:r w:rsidRPr="00FB7500">
        <w:rPr>
          <w:rFonts w:ascii="Century Gothic" w:eastAsia="Times New Roman" w:hAnsi="Century Gothic" w:cs="Arial"/>
          <w:color w:val="000000"/>
          <w:sz w:val="24"/>
          <w:szCs w:val="24"/>
          <w:lang w:val="en"/>
        </w:rPr>
        <w:t>Participate in the preparation of quarterly performance reports for human resource and administrative department.</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Ensure proper and timely handover when staffs who are leaving employment of DDA.</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Ensure discipline among staff in accordance with DDA Terms and Conditions of DDA Service.</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Ensure staff members take leave when it is due.</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 xml:space="preserve">Ensure staff attendance is monitored and errant </w:t>
      </w:r>
      <w:proofErr w:type="spellStart"/>
      <w:r w:rsidRPr="00FB7500">
        <w:rPr>
          <w:rFonts w:ascii="Century Gothic" w:eastAsia="Times New Roman" w:hAnsi="Century Gothic" w:cs="Arial"/>
          <w:color w:val="000000"/>
          <w:sz w:val="24"/>
          <w:szCs w:val="24"/>
        </w:rPr>
        <w:t>behaviour</w:t>
      </w:r>
      <w:proofErr w:type="spellEnd"/>
      <w:r w:rsidRPr="00FB7500">
        <w:rPr>
          <w:rFonts w:ascii="Century Gothic" w:eastAsia="Times New Roman" w:hAnsi="Century Gothic" w:cs="Arial"/>
          <w:color w:val="000000"/>
          <w:sz w:val="24"/>
          <w:szCs w:val="24"/>
        </w:rPr>
        <w:t xml:space="preserve"> rectified or reported to Management.</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Ensure staff welfare services, cleanliness and hygiene of office and DDA premises.</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Responsible for availability of office supplies, office machinery and equipment.</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Ensure that the machinery and equipment are in good functional state and serviced in time and repairs done in good time.</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 xml:space="preserve"> Responsible of support staff.</w:t>
      </w:r>
    </w:p>
    <w:p w:rsidR="00D42AAF" w:rsidRPr="00FB7500" w:rsidRDefault="00D42AAF" w:rsidP="00D42AAF">
      <w:pPr>
        <w:pStyle w:val="ListParagraph"/>
        <w:numPr>
          <w:ilvl w:val="0"/>
          <w:numId w:val="18"/>
        </w:numPr>
        <w:spacing w:after="150"/>
        <w:jc w:val="both"/>
        <w:rPr>
          <w:rFonts w:ascii="Century Gothic" w:eastAsia="Times New Roman" w:hAnsi="Century Gothic" w:cs="Arial"/>
          <w:color w:val="000000"/>
          <w:sz w:val="24"/>
          <w:szCs w:val="24"/>
        </w:rPr>
      </w:pPr>
      <w:r w:rsidRPr="00FB7500">
        <w:rPr>
          <w:rFonts w:ascii="Century Gothic" w:eastAsia="Times New Roman" w:hAnsi="Century Gothic" w:cs="Arial"/>
          <w:color w:val="000000"/>
          <w:sz w:val="24"/>
          <w:szCs w:val="24"/>
        </w:rPr>
        <w:t xml:space="preserve"> Any other duty as may be assigned by the supervisor.  </w:t>
      </w:r>
    </w:p>
    <w:p w:rsidR="00D42AAF" w:rsidRPr="00FB7500" w:rsidRDefault="00D42AAF" w:rsidP="00D42AAF">
      <w:pPr>
        <w:pStyle w:val="Heading1"/>
        <w:spacing w:line="276" w:lineRule="auto"/>
        <w:jc w:val="both"/>
        <w:rPr>
          <w:rFonts w:ascii="Century Gothic" w:hAnsi="Century Gothic" w:cs="Tahoma"/>
          <w:b/>
          <w:color w:val="auto"/>
          <w:sz w:val="24"/>
          <w:szCs w:val="24"/>
        </w:rPr>
      </w:pPr>
      <w:r w:rsidRPr="00FB7500">
        <w:rPr>
          <w:rFonts w:ascii="Century Gothic" w:hAnsi="Century Gothic" w:cs="Tahoma"/>
          <w:b/>
          <w:color w:val="auto"/>
          <w:sz w:val="24"/>
          <w:szCs w:val="24"/>
        </w:rPr>
        <w:t>Required Qualifications and other requirements</w:t>
      </w:r>
    </w:p>
    <w:p w:rsidR="00D42AAF" w:rsidRPr="00FB7500" w:rsidRDefault="00D42AAF" w:rsidP="00D42AAF">
      <w:pPr>
        <w:pStyle w:val="BodyTextIndent2"/>
        <w:numPr>
          <w:ilvl w:val="0"/>
          <w:numId w:val="22"/>
        </w:numPr>
        <w:tabs>
          <w:tab w:val="left" w:pos="270"/>
          <w:tab w:val="left" w:pos="360"/>
        </w:tabs>
        <w:spacing w:after="0" w:line="360" w:lineRule="auto"/>
        <w:jc w:val="both"/>
        <w:rPr>
          <w:rFonts w:ascii="Century Gothic" w:eastAsia="Times New Roman" w:hAnsi="Century Gothic" w:cs="Tahoma"/>
          <w:sz w:val="24"/>
          <w:szCs w:val="24"/>
          <w:lang w:val="en-GB"/>
        </w:rPr>
      </w:pPr>
      <w:proofErr w:type="spellStart"/>
      <w:r w:rsidRPr="00FB7500">
        <w:rPr>
          <w:rFonts w:ascii="Century Gothic" w:eastAsia="Times New Roman" w:hAnsi="Century Gothic" w:cs="Tahoma"/>
          <w:sz w:val="24"/>
          <w:szCs w:val="24"/>
          <w:lang w:val="en-GB"/>
        </w:rPr>
        <w:t>Honor’s</w:t>
      </w:r>
      <w:proofErr w:type="spellEnd"/>
      <w:r w:rsidRPr="00FB7500">
        <w:rPr>
          <w:rFonts w:ascii="Century Gothic" w:eastAsia="Times New Roman" w:hAnsi="Century Gothic" w:cs="Tahoma"/>
          <w:sz w:val="24"/>
          <w:szCs w:val="24"/>
          <w:lang w:val="en-GB"/>
        </w:rPr>
        <w:t xml:space="preserve"> degree in Human Resource Management or;</w:t>
      </w:r>
    </w:p>
    <w:p w:rsidR="00D42AAF" w:rsidRPr="00FB7500" w:rsidRDefault="00D42AAF" w:rsidP="00D42AAF">
      <w:pPr>
        <w:pStyle w:val="BodyTextIndent2"/>
        <w:tabs>
          <w:tab w:val="left" w:pos="270"/>
          <w:tab w:val="left" w:pos="360"/>
        </w:tabs>
        <w:spacing w:after="0" w:line="360" w:lineRule="auto"/>
        <w:ind w:left="0"/>
        <w:jc w:val="both"/>
        <w:rPr>
          <w:rFonts w:ascii="Century Gothic" w:hAnsi="Century Gothic" w:cs="Tahoma"/>
          <w:color w:val="000000"/>
          <w:sz w:val="24"/>
          <w:szCs w:val="24"/>
        </w:rPr>
      </w:pPr>
      <w:proofErr w:type="spellStart"/>
      <w:r w:rsidRPr="00FB7500">
        <w:rPr>
          <w:rFonts w:ascii="Century Gothic" w:eastAsia="Times New Roman" w:hAnsi="Century Gothic" w:cs="Tahoma"/>
          <w:sz w:val="24"/>
          <w:szCs w:val="24"/>
          <w:lang w:val="en-GB"/>
        </w:rPr>
        <w:t>Honor’s</w:t>
      </w:r>
      <w:proofErr w:type="spellEnd"/>
      <w:r w:rsidRPr="00FB7500">
        <w:rPr>
          <w:rFonts w:ascii="Century Gothic" w:eastAsia="Times New Roman" w:hAnsi="Century Gothic" w:cs="Tahoma"/>
          <w:sz w:val="24"/>
          <w:szCs w:val="24"/>
          <w:lang w:val="en-GB"/>
        </w:rPr>
        <w:t xml:space="preserve"> degree in Social</w:t>
      </w:r>
      <w:r w:rsidRPr="00FB7500">
        <w:rPr>
          <w:rFonts w:ascii="Century Gothic" w:hAnsi="Century Gothic" w:cs="Tahoma"/>
          <w:color w:val="000000"/>
          <w:sz w:val="24"/>
          <w:szCs w:val="24"/>
        </w:rPr>
        <w:t xml:space="preserve"> work &amp; Social Administration or;</w:t>
      </w:r>
    </w:p>
    <w:p w:rsidR="00D42AAF" w:rsidRPr="00FB7500" w:rsidRDefault="00D42AAF" w:rsidP="00D42AAF">
      <w:pPr>
        <w:pStyle w:val="BodyTextIndent2"/>
        <w:tabs>
          <w:tab w:val="left" w:pos="270"/>
          <w:tab w:val="left" w:pos="360"/>
        </w:tabs>
        <w:spacing w:after="0" w:line="360" w:lineRule="auto"/>
        <w:ind w:left="0"/>
        <w:jc w:val="both"/>
        <w:rPr>
          <w:rFonts w:ascii="Century Gothic" w:eastAsia="Times New Roman" w:hAnsi="Century Gothic" w:cs="Tahoma"/>
          <w:sz w:val="24"/>
          <w:szCs w:val="24"/>
          <w:lang w:val="en-GB"/>
        </w:rPr>
      </w:pPr>
      <w:r w:rsidRPr="00FB7500">
        <w:rPr>
          <w:rFonts w:ascii="Century Gothic" w:hAnsi="Century Gothic" w:cs="Tahoma"/>
          <w:color w:val="000000"/>
          <w:sz w:val="24"/>
          <w:szCs w:val="24"/>
        </w:rPr>
        <w:lastRenderedPageBreak/>
        <w:t>Honor’s degree of Business Administration &amp; Management (Human Resource Management) or any other relevant Honor’s degree from a recognized University</w:t>
      </w:r>
      <w:r w:rsidRPr="00FB7500">
        <w:rPr>
          <w:rFonts w:ascii="Century Gothic" w:hAnsi="Century Gothic" w:cs="Tahoma"/>
          <w:sz w:val="24"/>
          <w:szCs w:val="24"/>
        </w:rPr>
        <w:t>.</w:t>
      </w:r>
    </w:p>
    <w:p w:rsidR="00D42AAF" w:rsidRPr="00FB7500" w:rsidRDefault="00D42AAF" w:rsidP="00D42AAF">
      <w:pPr>
        <w:pStyle w:val="BodyTextIndent2"/>
        <w:numPr>
          <w:ilvl w:val="0"/>
          <w:numId w:val="22"/>
        </w:numPr>
        <w:tabs>
          <w:tab w:val="left" w:pos="450"/>
        </w:tabs>
        <w:spacing w:after="0" w:line="360" w:lineRule="auto"/>
        <w:jc w:val="both"/>
        <w:rPr>
          <w:rFonts w:ascii="Century Gothic" w:hAnsi="Century Gothic" w:cs="Tahoma"/>
          <w:sz w:val="24"/>
          <w:szCs w:val="24"/>
        </w:rPr>
      </w:pPr>
      <w:r w:rsidRPr="00FB7500">
        <w:rPr>
          <w:rFonts w:ascii="Century Gothic" w:hAnsi="Century Gothic" w:cs="Tahoma"/>
          <w:sz w:val="24"/>
          <w:szCs w:val="24"/>
        </w:rPr>
        <w:t>Post Graduate Qualification in a relevant field is added advantage</w:t>
      </w:r>
    </w:p>
    <w:p w:rsidR="00D42AAF" w:rsidRPr="00FB7500" w:rsidRDefault="00D42AAF" w:rsidP="00D42AAF">
      <w:pPr>
        <w:pStyle w:val="ListParagraph"/>
        <w:numPr>
          <w:ilvl w:val="0"/>
          <w:numId w:val="22"/>
        </w:numPr>
        <w:spacing w:after="150"/>
        <w:jc w:val="both"/>
        <w:rPr>
          <w:rFonts w:ascii="Century Gothic" w:eastAsia="Times New Roman" w:hAnsi="Century Gothic" w:cs="Arial"/>
          <w:color w:val="000000"/>
          <w:sz w:val="24"/>
          <w:szCs w:val="24"/>
        </w:rPr>
      </w:pPr>
      <w:r w:rsidRPr="00FB7500">
        <w:rPr>
          <w:rFonts w:ascii="Century Gothic" w:hAnsi="Century Gothic" w:cs="Tahoma"/>
          <w:sz w:val="24"/>
          <w:szCs w:val="24"/>
        </w:rPr>
        <w:t>At least 2 - years of working experience in a reputable Organization.</w:t>
      </w:r>
      <w:r w:rsidRPr="00FB7500">
        <w:rPr>
          <w:rFonts w:ascii="Century Gothic" w:eastAsia="Times New Roman" w:hAnsi="Century Gothic" w:cs="Arial"/>
          <w:color w:val="000000"/>
          <w:sz w:val="24"/>
          <w:szCs w:val="24"/>
        </w:rPr>
        <w:t xml:space="preserve">       </w:t>
      </w:r>
    </w:p>
    <w:p w:rsidR="00D42AAF" w:rsidRPr="00FB7500" w:rsidRDefault="00D42AAF" w:rsidP="00D42AAF">
      <w:pPr>
        <w:pStyle w:val="ListParagraph"/>
        <w:spacing w:after="150"/>
        <w:ind w:left="360"/>
        <w:jc w:val="both"/>
        <w:rPr>
          <w:rFonts w:ascii="Century Gothic" w:hAnsi="Century Gothic" w:cs="Tahoma"/>
          <w:b/>
          <w:sz w:val="24"/>
          <w:szCs w:val="24"/>
        </w:rPr>
      </w:pPr>
    </w:p>
    <w:p w:rsidR="000D7E7F" w:rsidRPr="00FB7500" w:rsidRDefault="000D7E7F" w:rsidP="00D42AAF">
      <w:pPr>
        <w:pStyle w:val="ListParagraph"/>
        <w:numPr>
          <w:ilvl w:val="0"/>
          <w:numId w:val="3"/>
        </w:numPr>
        <w:spacing w:after="0"/>
        <w:jc w:val="both"/>
        <w:rPr>
          <w:rFonts w:ascii="Century Gothic" w:hAnsi="Century Gothic" w:cs="Tahoma"/>
          <w:b/>
          <w:sz w:val="24"/>
          <w:szCs w:val="24"/>
        </w:rPr>
      </w:pPr>
      <w:r w:rsidRPr="00FB7500">
        <w:rPr>
          <w:rFonts w:ascii="Century Gothic" w:hAnsi="Century Gothic" w:cs="Tahoma"/>
          <w:b/>
          <w:sz w:val="24"/>
          <w:szCs w:val="24"/>
        </w:rPr>
        <w:t xml:space="preserve">Dairy Development Officer </w:t>
      </w:r>
      <w:r w:rsidR="00BA08B0" w:rsidRPr="00FB7500">
        <w:rPr>
          <w:rFonts w:ascii="Century Gothic" w:hAnsi="Century Gothic" w:cs="Tahoma"/>
          <w:b/>
          <w:sz w:val="24"/>
          <w:szCs w:val="24"/>
        </w:rPr>
        <w:t>(01)</w:t>
      </w:r>
    </w:p>
    <w:p w:rsidR="000D7E7F" w:rsidRPr="00FB7500" w:rsidRDefault="000D7E7F" w:rsidP="00E51B86">
      <w:pPr>
        <w:spacing w:after="0"/>
        <w:jc w:val="both"/>
        <w:rPr>
          <w:rFonts w:ascii="Century Gothic" w:hAnsi="Century Gothic" w:cs="Tahoma"/>
          <w:sz w:val="24"/>
          <w:szCs w:val="24"/>
        </w:rPr>
      </w:pPr>
      <w:r w:rsidRPr="00FB7500">
        <w:rPr>
          <w:rFonts w:ascii="Century Gothic" w:hAnsi="Century Gothic" w:cs="Tahoma"/>
          <w:sz w:val="24"/>
          <w:szCs w:val="24"/>
        </w:rPr>
        <w:t xml:space="preserve">     Reports to</w:t>
      </w:r>
      <w:r w:rsidRPr="00FB7500">
        <w:rPr>
          <w:rFonts w:ascii="Century Gothic" w:hAnsi="Century Gothic" w:cs="Tahoma"/>
          <w:b/>
          <w:sz w:val="24"/>
          <w:szCs w:val="24"/>
        </w:rPr>
        <w:t>: Senior Dairy Development Officer</w:t>
      </w:r>
    </w:p>
    <w:p w:rsidR="000D7E7F" w:rsidRPr="00FB7500" w:rsidRDefault="000D7E7F" w:rsidP="00E51B86">
      <w:pPr>
        <w:spacing w:after="0"/>
        <w:jc w:val="both"/>
        <w:rPr>
          <w:rFonts w:ascii="Century Gothic" w:hAnsi="Century Gothic" w:cs="Tahoma"/>
          <w:b/>
          <w:sz w:val="24"/>
          <w:szCs w:val="24"/>
        </w:rPr>
      </w:pPr>
    </w:p>
    <w:p w:rsidR="000D7E7F" w:rsidRPr="00FB7500" w:rsidRDefault="000D7E7F" w:rsidP="00E51B86">
      <w:pPr>
        <w:spacing w:after="0"/>
        <w:jc w:val="both"/>
        <w:rPr>
          <w:rFonts w:ascii="Century Gothic" w:hAnsi="Century Gothic" w:cs="Tahoma"/>
          <w:b/>
          <w:sz w:val="24"/>
          <w:szCs w:val="24"/>
        </w:rPr>
      </w:pPr>
      <w:r w:rsidRPr="00FB7500">
        <w:rPr>
          <w:rFonts w:ascii="Century Gothic" w:hAnsi="Century Gothic" w:cs="Tahoma"/>
          <w:b/>
          <w:sz w:val="24"/>
          <w:szCs w:val="24"/>
        </w:rPr>
        <w:t xml:space="preserve">     Roles and Responsibilities</w:t>
      </w:r>
    </w:p>
    <w:p w:rsidR="000D7E7F" w:rsidRPr="00FB7500" w:rsidRDefault="000D7E7F" w:rsidP="00E51B86">
      <w:pPr>
        <w:spacing w:after="0"/>
        <w:jc w:val="both"/>
        <w:rPr>
          <w:rFonts w:ascii="Century Gothic" w:hAnsi="Century Gothic" w:cs="Tahoma"/>
          <w:b/>
          <w:sz w:val="24"/>
          <w:szCs w:val="24"/>
        </w:rPr>
      </w:pP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Facilitate dairy development by explaining, demonstrating and sensitizing dairy farmers on government policies, strategies and programs aimed at increasing production and productivity.</w:t>
      </w: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Training and sensitizing farmers and or Farmer organizations on new and improved animal husbandry technologies as well as milk handling, transportation, bulking and marketing in liaison with extension workers and local authorities.</w:t>
      </w: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Strengthen and empower dairy farmers groups, associations and cooperatives by helping to build their capacities and abilities to effectively handle milk collection, quality control, bulking and marketing with a view of bringing them into the formal economy.</w:t>
      </w: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Build and strengthen the capacity of dairy farmers/farmer organizations in business management and development in order to increase profitability at farm level.</w:t>
      </w: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Develop and design material for promotion of milk and other dairy products and conduct comparative analysis to determine the most appropriate and effective medium for disseminating the message.</w:t>
      </w: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Develop future media articles aimed at communicating to target audience, the significance of milk and dairy products consumption.</w:t>
      </w: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Develop and implement appropriate publicity programs to be aired in the electronic media, discussed in public debates, workshops, seminars and exhibits at trade fairs and shows.</w:t>
      </w: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Generate statistical data and information to facilitate the analysis of the dairy impact, benefit and outcomes of the information dissemination programs on promotion of consumption of milk and other dairy products for use in sectoral planning and development of the industry.</w:t>
      </w:r>
    </w:p>
    <w:p w:rsidR="000D7E7F" w:rsidRPr="00FB7500" w:rsidRDefault="000D7E7F" w:rsidP="00E51B86">
      <w:pPr>
        <w:pStyle w:val="ListParagraph"/>
        <w:numPr>
          <w:ilvl w:val="0"/>
          <w:numId w:val="7"/>
        </w:numPr>
        <w:spacing w:after="0"/>
        <w:jc w:val="both"/>
        <w:rPr>
          <w:rFonts w:ascii="Century Gothic" w:hAnsi="Century Gothic" w:cs="Tahoma"/>
          <w:sz w:val="24"/>
          <w:szCs w:val="24"/>
        </w:rPr>
      </w:pPr>
      <w:r w:rsidRPr="00FB7500">
        <w:rPr>
          <w:rFonts w:ascii="Century Gothic" w:hAnsi="Century Gothic" w:cs="Tahoma"/>
          <w:sz w:val="24"/>
          <w:szCs w:val="24"/>
        </w:rPr>
        <w:t>Any other duty as may be assigned by your supervisor.</w:t>
      </w:r>
    </w:p>
    <w:p w:rsidR="001F777A" w:rsidRPr="00FB7500" w:rsidRDefault="001F777A" w:rsidP="00E51B86">
      <w:pPr>
        <w:pStyle w:val="Heading1"/>
        <w:spacing w:line="276" w:lineRule="auto"/>
        <w:jc w:val="both"/>
        <w:rPr>
          <w:rFonts w:ascii="Century Gothic" w:hAnsi="Century Gothic" w:cs="Tahoma"/>
          <w:b/>
          <w:color w:val="auto"/>
          <w:sz w:val="24"/>
          <w:szCs w:val="24"/>
        </w:rPr>
      </w:pPr>
      <w:r w:rsidRPr="00FB7500">
        <w:rPr>
          <w:rFonts w:ascii="Century Gothic" w:hAnsi="Century Gothic" w:cs="Tahoma"/>
          <w:b/>
          <w:color w:val="auto"/>
          <w:sz w:val="24"/>
          <w:szCs w:val="24"/>
        </w:rPr>
        <w:lastRenderedPageBreak/>
        <w:t>Required Qualifications and other requirements</w:t>
      </w:r>
    </w:p>
    <w:p w:rsidR="001F777A" w:rsidRPr="00FB7500" w:rsidRDefault="001F777A" w:rsidP="00E51B86">
      <w:pPr>
        <w:pStyle w:val="ListParagraph"/>
        <w:numPr>
          <w:ilvl w:val="0"/>
          <w:numId w:val="14"/>
        </w:numPr>
        <w:spacing w:after="0"/>
        <w:jc w:val="both"/>
        <w:rPr>
          <w:rFonts w:ascii="Century Gothic" w:hAnsi="Century Gothic" w:cs="Tahoma"/>
          <w:sz w:val="24"/>
          <w:szCs w:val="24"/>
        </w:rPr>
      </w:pPr>
      <w:r w:rsidRPr="00FB7500">
        <w:rPr>
          <w:rFonts w:ascii="Century Gothic" w:hAnsi="Century Gothic" w:cs="Tahoma"/>
          <w:sz w:val="24"/>
          <w:szCs w:val="24"/>
        </w:rPr>
        <w:t xml:space="preserve">Bachelor of Veterinary Medicine or; </w:t>
      </w:r>
      <w:proofErr w:type="spellStart"/>
      <w:r w:rsidRPr="00FB7500">
        <w:rPr>
          <w:rFonts w:ascii="Century Gothic" w:hAnsi="Century Gothic" w:cs="Tahoma"/>
          <w:sz w:val="24"/>
          <w:szCs w:val="24"/>
        </w:rPr>
        <w:t>Hono</w:t>
      </w:r>
      <w:r w:rsidR="00D43911" w:rsidRPr="00FB7500">
        <w:rPr>
          <w:rFonts w:ascii="Century Gothic" w:hAnsi="Century Gothic" w:cs="Tahoma"/>
          <w:sz w:val="24"/>
          <w:szCs w:val="24"/>
        </w:rPr>
        <w:t>u</w:t>
      </w:r>
      <w:r w:rsidRPr="00FB7500">
        <w:rPr>
          <w:rFonts w:ascii="Century Gothic" w:hAnsi="Century Gothic" w:cs="Tahoma"/>
          <w:sz w:val="24"/>
          <w:szCs w:val="24"/>
        </w:rPr>
        <w:t>r</w:t>
      </w:r>
      <w:r w:rsidR="00D43911" w:rsidRPr="00FB7500">
        <w:rPr>
          <w:rFonts w:ascii="Century Gothic" w:hAnsi="Century Gothic" w:cs="Tahoma"/>
          <w:sz w:val="24"/>
          <w:szCs w:val="24"/>
        </w:rPr>
        <w:t>’s</w:t>
      </w:r>
      <w:proofErr w:type="spellEnd"/>
      <w:r w:rsidRPr="00FB7500">
        <w:rPr>
          <w:rFonts w:ascii="Century Gothic" w:hAnsi="Century Gothic" w:cs="Tahoma"/>
          <w:sz w:val="24"/>
          <w:szCs w:val="24"/>
        </w:rPr>
        <w:t xml:space="preserve"> Degree in Animal Production, Technology &amp; Management or any other relevant </w:t>
      </w:r>
      <w:proofErr w:type="spellStart"/>
      <w:r w:rsidRPr="00FB7500">
        <w:rPr>
          <w:rFonts w:ascii="Century Gothic" w:hAnsi="Century Gothic" w:cs="Tahoma"/>
          <w:sz w:val="24"/>
          <w:szCs w:val="24"/>
        </w:rPr>
        <w:t>Hono</w:t>
      </w:r>
      <w:r w:rsidR="00D43911"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from a recognized University.</w:t>
      </w:r>
    </w:p>
    <w:p w:rsidR="001F777A" w:rsidRPr="00FB7500" w:rsidRDefault="001F777A" w:rsidP="00E51B86">
      <w:pPr>
        <w:pStyle w:val="ListParagraph"/>
        <w:numPr>
          <w:ilvl w:val="0"/>
          <w:numId w:val="14"/>
        </w:numPr>
        <w:spacing w:after="0"/>
        <w:jc w:val="both"/>
        <w:rPr>
          <w:rFonts w:ascii="Century Gothic" w:hAnsi="Century Gothic" w:cs="Tahoma"/>
          <w:sz w:val="24"/>
          <w:szCs w:val="24"/>
        </w:rPr>
      </w:pPr>
      <w:r w:rsidRPr="00FB7500">
        <w:rPr>
          <w:rFonts w:ascii="Century Gothic" w:hAnsi="Century Gothic" w:cs="Tahoma"/>
          <w:sz w:val="24"/>
          <w:szCs w:val="24"/>
        </w:rPr>
        <w:t>Post Graduate qualification in a relevant field is an added advantage.</w:t>
      </w:r>
    </w:p>
    <w:p w:rsidR="001F777A" w:rsidRPr="00FB7500" w:rsidRDefault="001F777A" w:rsidP="00E51B86">
      <w:pPr>
        <w:pStyle w:val="ListParagraph"/>
        <w:numPr>
          <w:ilvl w:val="0"/>
          <w:numId w:val="14"/>
        </w:numPr>
        <w:spacing w:after="0"/>
        <w:jc w:val="both"/>
        <w:rPr>
          <w:rFonts w:ascii="Century Gothic" w:hAnsi="Century Gothic" w:cs="Tahoma"/>
          <w:sz w:val="24"/>
          <w:szCs w:val="24"/>
        </w:rPr>
      </w:pPr>
      <w:r w:rsidRPr="00FB7500">
        <w:rPr>
          <w:rFonts w:ascii="Century Gothic" w:hAnsi="Century Gothic" w:cs="Tahoma"/>
          <w:sz w:val="24"/>
          <w:szCs w:val="24"/>
        </w:rPr>
        <w:t>At least 2 - years of working relevant experience.</w:t>
      </w:r>
    </w:p>
    <w:p w:rsidR="004A6158" w:rsidRPr="00FB7500" w:rsidRDefault="004A6158" w:rsidP="00E51B86">
      <w:pPr>
        <w:jc w:val="both"/>
        <w:rPr>
          <w:rFonts w:ascii="Century Gothic" w:hAnsi="Century Gothic" w:cs="Tahoma"/>
          <w:b/>
          <w:sz w:val="24"/>
          <w:szCs w:val="24"/>
        </w:rPr>
      </w:pPr>
    </w:p>
    <w:p w:rsidR="000D7E7F" w:rsidRPr="00FB7500" w:rsidRDefault="000D7E7F" w:rsidP="00D42AAF">
      <w:pPr>
        <w:pStyle w:val="ListParagraph"/>
        <w:numPr>
          <w:ilvl w:val="0"/>
          <w:numId w:val="3"/>
        </w:numPr>
        <w:spacing w:after="0"/>
        <w:jc w:val="both"/>
        <w:rPr>
          <w:rFonts w:ascii="Century Gothic" w:hAnsi="Century Gothic" w:cs="Tahoma"/>
          <w:sz w:val="24"/>
          <w:szCs w:val="24"/>
        </w:rPr>
      </w:pPr>
      <w:r w:rsidRPr="00FB7500">
        <w:rPr>
          <w:rFonts w:ascii="Century Gothic" w:hAnsi="Century Gothic" w:cs="Tahoma"/>
          <w:b/>
          <w:sz w:val="24"/>
          <w:szCs w:val="24"/>
        </w:rPr>
        <w:t xml:space="preserve">Dairy Inspector </w:t>
      </w:r>
      <w:r w:rsidR="00BA08B0" w:rsidRPr="00FB7500">
        <w:rPr>
          <w:rFonts w:ascii="Century Gothic" w:hAnsi="Century Gothic" w:cs="Tahoma"/>
          <w:b/>
          <w:sz w:val="24"/>
          <w:szCs w:val="24"/>
        </w:rPr>
        <w:t>(02)</w:t>
      </w:r>
    </w:p>
    <w:p w:rsidR="000D7E7F" w:rsidRPr="00FB7500" w:rsidRDefault="000D7E7F" w:rsidP="00E51B86">
      <w:pPr>
        <w:spacing w:after="0"/>
        <w:ind w:left="360"/>
        <w:jc w:val="both"/>
        <w:rPr>
          <w:rFonts w:ascii="Century Gothic" w:hAnsi="Century Gothic" w:cs="Tahoma"/>
          <w:b/>
          <w:sz w:val="24"/>
          <w:szCs w:val="24"/>
        </w:rPr>
      </w:pPr>
      <w:r w:rsidRPr="00FB7500">
        <w:rPr>
          <w:rFonts w:ascii="Century Gothic" w:hAnsi="Century Gothic" w:cs="Tahoma"/>
          <w:sz w:val="24"/>
          <w:szCs w:val="24"/>
        </w:rPr>
        <w:t xml:space="preserve">Reports to:  </w:t>
      </w:r>
      <w:r w:rsidRPr="00FB7500">
        <w:rPr>
          <w:rFonts w:ascii="Century Gothic" w:hAnsi="Century Gothic" w:cs="Tahoma"/>
          <w:b/>
          <w:sz w:val="24"/>
          <w:szCs w:val="24"/>
        </w:rPr>
        <w:t xml:space="preserve">  Senior Dairy Inspector</w:t>
      </w:r>
      <w:r w:rsidRPr="00FB7500">
        <w:rPr>
          <w:rFonts w:ascii="Century Gothic" w:hAnsi="Century Gothic" w:cs="Tahoma"/>
          <w:sz w:val="24"/>
          <w:szCs w:val="24"/>
        </w:rPr>
        <w:t xml:space="preserve">, </w:t>
      </w:r>
    </w:p>
    <w:p w:rsidR="000D7E7F" w:rsidRPr="00FB7500" w:rsidRDefault="000D7E7F" w:rsidP="00E51B86">
      <w:pPr>
        <w:tabs>
          <w:tab w:val="left" w:pos="450"/>
        </w:tabs>
        <w:spacing w:after="0"/>
        <w:jc w:val="both"/>
        <w:rPr>
          <w:rFonts w:ascii="Century Gothic" w:hAnsi="Century Gothic" w:cs="Tahoma"/>
          <w:b/>
          <w:sz w:val="24"/>
          <w:szCs w:val="24"/>
        </w:rPr>
      </w:pPr>
    </w:p>
    <w:p w:rsidR="000D7E7F" w:rsidRPr="00FB7500" w:rsidRDefault="000D7E7F" w:rsidP="00E51B86">
      <w:pPr>
        <w:tabs>
          <w:tab w:val="left" w:pos="450"/>
        </w:tabs>
        <w:spacing w:after="0"/>
        <w:jc w:val="both"/>
        <w:rPr>
          <w:rFonts w:ascii="Century Gothic" w:hAnsi="Century Gothic" w:cs="Tahoma"/>
          <w:b/>
          <w:sz w:val="24"/>
          <w:szCs w:val="24"/>
        </w:rPr>
      </w:pPr>
      <w:r w:rsidRPr="00FB7500">
        <w:rPr>
          <w:rFonts w:ascii="Century Gothic" w:hAnsi="Century Gothic" w:cs="Tahoma"/>
          <w:b/>
          <w:sz w:val="24"/>
          <w:szCs w:val="24"/>
        </w:rPr>
        <w:t xml:space="preserve">    Roles and Responsibilities</w:t>
      </w:r>
    </w:p>
    <w:p w:rsidR="000D7E7F" w:rsidRPr="00FB7500" w:rsidRDefault="000D7E7F" w:rsidP="00E51B86">
      <w:pPr>
        <w:pStyle w:val="ListParagraph"/>
        <w:numPr>
          <w:ilvl w:val="0"/>
          <w:numId w:val="8"/>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Conduct pre-registration and /or regular impromptu inspections to ensure that collectors, transporters, traders, processors, exporters and importers of milk and dairy products conform to set standards and get registered by DDA.</w:t>
      </w:r>
    </w:p>
    <w:p w:rsidR="000D7E7F" w:rsidRPr="00FB7500" w:rsidRDefault="000D7E7F" w:rsidP="00E51B86">
      <w:pPr>
        <w:pStyle w:val="ListParagraph"/>
        <w:numPr>
          <w:ilvl w:val="0"/>
          <w:numId w:val="8"/>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Generate statistical data and information for development of database on compliance and standards improvement strategies and policy development/change.</w:t>
      </w:r>
    </w:p>
    <w:p w:rsidR="000D7E7F" w:rsidRPr="00FB7500" w:rsidRDefault="000D7E7F" w:rsidP="00E51B86">
      <w:pPr>
        <w:pStyle w:val="ListParagraph"/>
        <w:numPr>
          <w:ilvl w:val="0"/>
          <w:numId w:val="8"/>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Conduct regular inspection</w:t>
      </w:r>
      <w:r w:rsidR="00D43911" w:rsidRPr="00FB7500">
        <w:rPr>
          <w:rFonts w:ascii="Century Gothic" w:hAnsi="Century Gothic" w:cs="Tahoma"/>
          <w:sz w:val="24"/>
          <w:szCs w:val="24"/>
        </w:rPr>
        <w:t>s</w:t>
      </w:r>
      <w:r w:rsidRPr="00FB7500">
        <w:rPr>
          <w:rFonts w:ascii="Century Gothic" w:hAnsi="Century Gothic" w:cs="Tahoma"/>
          <w:sz w:val="24"/>
          <w:szCs w:val="24"/>
        </w:rPr>
        <w:t xml:space="preserve"> aimed at disseminating guidelines for quality, safety, hygiene practices for milk and dairy products, dairy facilities and premises to ensure compliance with dairy standards and regulations.</w:t>
      </w:r>
    </w:p>
    <w:p w:rsidR="000D7E7F" w:rsidRPr="00FB7500" w:rsidRDefault="000D7E7F" w:rsidP="00E51B86">
      <w:pPr>
        <w:pStyle w:val="ListParagraph"/>
        <w:numPr>
          <w:ilvl w:val="0"/>
          <w:numId w:val="8"/>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 xml:space="preserve">Enforce regulations such as stopping adulteration of milk and dairy products, transportation of milk in unauthorized containers, transportation of warm milk, etc. to safe guard public health and wellbeing of milk consumers by apprehending and persecuting offenders. </w:t>
      </w:r>
    </w:p>
    <w:p w:rsidR="000D7E7F" w:rsidRPr="00FB7500" w:rsidRDefault="000D7E7F" w:rsidP="00E51B86">
      <w:pPr>
        <w:pStyle w:val="ListParagraph"/>
        <w:numPr>
          <w:ilvl w:val="0"/>
          <w:numId w:val="8"/>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Carry out market surveillance to ensure that milk and milk products that are availed to consumers meet set dairy quality standards.</w:t>
      </w:r>
    </w:p>
    <w:p w:rsidR="000D7E7F" w:rsidRPr="00FB7500" w:rsidRDefault="000D7E7F" w:rsidP="00E51B86">
      <w:pPr>
        <w:pStyle w:val="ListParagraph"/>
        <w:numPr>
          <w:ilvl w:val="0"/>
          <w:numId w:val="8"/>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Maintain an effective and efficient system for regulations and enforcement.</w:t>
      </w:r>
    </w:p>
    <w:p w:rsidR="000D7E7F" w:rsidRPr="00FB7500" w:rsidRDefault="000D7E7F" w:rsidP="00E51B86">
      <w:pPr>
        <w:pStyle w:val="ListParagraph"/>
        <w:numPr>
          <w:ilvl w:val="0"/>
          <w:numId w:val="8"/>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Maintain systems to address consumer/farmers complaints and concerns regarding adherence to dairy regulations.</w:t>
      </w:r>
    </w:p>
    <w:p w:rsidR="000D7E7F" w:rsidRPr="00FB7500" w:rsidRDefault="000D7E7F" w:rsidP="00E51B86">
      <w:pPr>
        <w:pStyle w:val="ListParagraph"/>
        <w:numPr>
          <w:ilvl w:val="0"/>
          <w:numId w:val="8"/>
        </w:numPr>
        <w:tabs>
          <w:tab w:val="left" w:pos="450"/>
        </w:tabs>
        <w:spacing w:after="0"/>
        <w:jc w:val="both"/>
        <w:rPr>
          <w:rFonts w:ascii="Century Gothic" w:hAnsi="Century Gothic" w:cs="Tahoma"/>
          <w:sz w:val="24"/>
          <w:szCs w:val="24"/>
        </w:rPr>
      </w:pPr>
      <w:r w:rsidRPr="00FB7500">
        <w:rPr>
          <w:rFonts w:ascii="Century Gothic" w:hAnsi="Century Gothic" w:cs="Tahoma"/>
          <w:sz w:val="24"/>
          <w:szCs w:val="24"/>
        </w:rPr>
        <w:t>Improve consumer education and sensitization programs focusing on quality and safety.</w:t>
      </w:r>
    </w:p>
    <w:p w:rsidR="000D7E7F" w:rsidRPr="00FB7500" w:rsidRDefault="000D7E7F" w:rsidP="00E51B86">
      <w:pPr>
        <w:numPr>
          <w:ilvl w:val="0"/>
          <w:numId w:val="8"/>
        </w:numPr>
        <w:jc w:val="both"/>
        <w:rPr>
          <w:rFonts w:ascii="Century Gothic" w:hAnsi="Century Gothic" w:cs="Tahoma"/>
          <w:sz w:val="24"/>
          <w:szCs w:val="24"/>
        </w:rPr>
      </w:pPr>
      <w:r w:rsidRPr="00FB7500">
        <w:rPr>
          <w:rFonts w:ascii="Century Gothic" w:hAnsi="Century Gothic" w:cs="Tahoma"/>
          <w:sz w:val="24"/>
          <w:szCs w:val="24"/>
        </w:rPr>
        <w:t xml:space="preserve">Any other duties assigned to by </w:t>
      </w:r>
      <w:r w:rsidR="00D43911" w:rsidRPr="00FB7500">
        <w:rPr>
          <w:rFonts w:ascii="Century Gothic" w:hAnsi="Century Gothic" w:cs="Tahoma"/>
          <w:sz w:val="24"/>
          <w:szCs w:val="24"/>
        </w:rPr>
        <w:t xml:space="preserve">his/her </w:t>
      </w:r>
      <w:r w:rsidRPr="00FB7500">
        <w:rPr>
          <w:rFonts w:ascii="Century Gothic" w:hAnsi="Century Gothic" w:cs="Tahoma"/>
          <w:sz w:val="24"/>
          <w:szCs w:val="24"/>
        </w:rPr>
        <w:t>supervisor.</w:t>
      </w:r>
    </w:p>
    <w:p w:rsidR="001F777A" w:rsidRPr="00FB7500" w:rsidRDefault="001F777A" w:rsidP="00E51B86">
      <w:pPr>
        <w:pStyle w:val="Heading1"/>
        <w:spacing w:line="276" w:lineRule="auto"/>
        <w:jc w:val="both"/>
        <w:rPr>
          <w:rFonts w:ascii="Century Gothic" w:hAnsi="Century Gothic" w:cs="Tahoma"/>
          <w:b/>
          <w:color w:val="auto"/>
          <w:sz w:val="24"/>
          <w:szCs w:val="24"/>
        </w:rPr>
      </w:pPr>
      <w:r w:rsidRPr="00FB7500">
        <w:rPr>
          <w:rFonts w:ascii="Century Gothic" w:hAnsi="Century Gothic" w:cs="Tahoma"/>
          <w:b/>
          <w:color w:val="auto"/>
          <w:sz w:val="24"/>
          <w:szCs w:val="24"/>
        </w:rPr>
        <w:t>Required Qualifications and other requirements</w:t>
      </w:r>
    </w:p>
    <w:p w:rsidR="001F777A" w:rsidRPr="00FB7500" w:rsidRDefault="001F777A" w:rsidP="00E51B86">
      <w:pPr>
        <w:pStyle w:val="ListParagraph"/>
        <w:numPr>
          <w:ilvl w:val="0"/>
          <w:numId w:val="15"/>
        </w:numPr>
        <w:spacing w:after="0"/>
        <w:jc w:val="both"/>
        <w:rPr>
          <w:rFonts w:ascii="Century Gothic" w:hAnsi="Century Gothic" w:cs="Tahoma"/>
          <w:b/>
          <w:sz w:val="24"/>
          <w:szCs w:val="24"/>
        </w:rPr>
      </w:pPr>
      <w:proofErr w:type="spellStart"/>
      <w:r w:rsidRPr="00FB7500">
        <w:rPr>
          <w:rFonts w:ascii="Century Gothic" w:hAnsi="Century Gothic" w:cs="Tahoma"/>
          <w:sz w:val="24"/>
          <w:szCs w:val="24"/>
        </w:rPr>
        <w:t>Hono</w:t>
      </w:r>
      <w:r w:rsidR="00D43911"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in Dairy Science &amp; Technology or; </w:t>
      </w:r>
      <w:proofErr w:type="spellStart"/>
      <w:r w:rsidRPr="00FB7500">
        <w:rPr>
          <w:rFonts w:ascii="Century Gothic" w:hAnsi="Century Gothic" w:cs="Tahoma"/>
          <w:sz w:val="24"/>
          <w:szCs w:val="24"/>
        </w:rPr>
        <w:t>Hono</w:t>
      </w:r>
      <w:r w:rsidR="00D43911"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in Food Science and Technology or any relevant </w:t>
      </w:r>
      <w:proofErr w:type="spellStart"/>
      <w:r w:rsidRPr="00FB7500">
        <w:rPr>
          <w:rFonts w:ascii="Century Gothic" w:hAnsi="Century Gothic" w:cs="Tahoma"/>
          <w:sz w:val="24"/>
          <w:szCs w:val="24"/>
        </w:rPr>
        <w:t>Hono</w:t>
      </w:r>
      <w:r w:rsidR="00D43911" w:rsidRPr="00FB7500">
        <w:rPr>
          <w:rFonts w:ascii="Century Gothic" w:hAnsi="Century Gothic" w:cs="Tahoma"/>
          <w:sz w:val="24"/>
          <w:szCs w:val="24"/>
        </w:rPr>
        <w:t>u</w:t>
      </w:r>
      <w:r w:rsidRPr="00FB7500">
        <w:rPr>
          <w:rFonts w:ascii="Century Gothic" w:hAnsi="Century Gothic" w:cs="Tahoma"/>
          <w:sz w:val="24"/>
          <w:szCs w:val="24"/>
        </w:rPr>
        <w:t>r’s</w:t>
      </w:r>
      <w:proofErr w:type="spellEnd"/>
      <w:r w:rsidRPr="00FB7500">
        <w:rPr>
          <w:rFonts w:ascii="Century Gothic" w:hAnsi="Century Gothic" w:cs="Tahoma"/>
          <w:sz w:val="24"/>
          <w:szCs w:val="24"/>
        </w:rPr>
        <w:t xml:space="preserve"> degree from a recognized university.</w:t>
      </w:r>
    </w:p>
    <w:p w:rsidR="001F777A" w:rsidRPr="00FB7500" w:rsidRDefault="001F777A" w:rsidP="00E51B86">
      <w:pPr>
        <w:pStyle w:val="ListParagraph"/>
        <w:numPr>
          <w:ilvl w:val="0"/>
          <w:numId w:val="15"/>
        </w:numPr>
        <w:spacing w:after="0"/>
        <w:jc w:val="both"/>
        <w:rPr>
          <w:rFonts w:ascii="Century Gothic" w:hAnsi="Century Gothic" w:cs="Tahoma"/>
          <w:sz w:val="24"/>
          <w:szCs w:val="24"/>
        </w:rPr>
      </w:pPr>
      <w:r w:rsidRPr="00FB7500">
        <w:rPr>
          <w:rFonts w:ascii="Century Gothic" w:hAnsi="Century Gothic" w:cs="Tahoma"/>
          <w:sz w:val="24"/>
          <w:szCs w:val="24"/>
        </w:rPr>
        <w:lastRenderedPageBreak/>
        <w:t>Post Graduate Qualification in a relevant field is added advantage.</w:t>
      </w:r>
    </w:p>
    <w:p w:rsidR="001F777A" w:rsidRPr="00FB7500" w:rsidRDefault="001F777A" w:rsidP="00E51B86">
      <w:pPr>
        <w:pStyle w:val="ListParagraph"/>
        <w:numPr>
          <w:ilvl w:val="0"/>
          <w:numId w:val="15"/>
        </w:numPr>
        <w:spacing w:after="0"/>
        <w:jc w:val="both"/>
        <w:rPr>
          <w:rFonts w:ascii="Century Gothic" w:hAnsi="Century Gothic" w:cs="Tahoma"/>
          <w:sz w:val="24"/>
          <w:szCs w:val="24"/>
        </w:rPr>
      </w:pPr>
      <w:r w:rsidRPr="00FB7500">
        <w:rPr>
          <w:rFonts w:ascii="Century Gothic" w:hAnsi="Century Gothic" w:cs="Tahoma"/>
          <w:sz w:val="24"/>
          <w:szCs w:val="24"/>
        </w:rPr>
        <w:t>At least 2-years of relevant working experience</w:t>
      </w:r>
    </w:p>
    <w:p w:rsidR="00D42AAF" w:rsidRPr="00FB7500" w:rsidRDefault="00D42AAF" w:rsidP="00D42AAF">
      <w:pPr>
        <w:spacing w:after="0"/>
        <w:jc w:val="both"/>
        <w:rPr>
          <w:rFonts w:ascii="Century Gothic" w:hAnsi="Century Gothic" w:cs="Tahoma"/>
          <w:sz w:val="24"/>
          <w:szCs w:val="24"/>
        </w:rPr>
      </w:pPr>
    </w:p>
    <w:p w:rsidR="00F14788" w:rsidRDefault="00F14788" w:rsidP="00D42AAF">
      <w:pPr>
        <w:spacing w:after="0"/>
        <w:jc w:val="both"/>
        <w:rPr>
          <w:rFonts w:ascii="Century Gothic" w:hAnsi="Century Gothic" w:cs="Tahoma"/>
          <w:b/>
          <w:sz w:val="24"/>
          <w:szCs w:val="24"/>
        </w:rPr>
      </w:pPr>
      <w:r>
        <w:rPr>
          <w:rFonts w:ascii="Century Gothic" w:hAnsi="Century Gothic" w:cs="Tahoma"/>
          <w:b/>
          <w:sz w:val="24"/>
          <w:szCs w:val="24"/>
        </w:rPr>
        <w:t xml:space="preserve">Applications should be addressed to; </w:t>
      </w:r>
    </w:p>
    <w:p w:rsidR="00F14788" w:rsidRDefault="00F14788" w:rsidP="00D42AAF">
      <w:pPr>
        <w:spacing w:after="0"/>
        <w:jc w:val="both"/>
        <w:rPr>
          <w:rFonts w:ascii="Century Gothic" w:hAnsi="Century Gothic" w:cs="Tahoma"/>
          <w:b/>
          <w:sz w:val="24"/>
          <w:szCs w:val="24"/>
        </w:rPr>
      </w:pPr>
      <w:bookmarkStart w:id="0" w:name="_GoBack"/>
      <w:bookmarkEnd w:id="0"/>
    </w:p>
    <w:p w:rsidR="00F14788" w:rsidRDefault="00F14788" w:rsidP="00D42AAF">
      <w:pPr>
        <w:spacing w:after="0"/>
        <w:jc w:val="both"/>
        <w:rPr>
          <w:rFonts w:ascii="Century Gothic" w:hAnsi="Century Gothic" w:cs="Tahoma"/>
          <w:b/>
          <w:sz w:val="24"/>
          <w:szCs w:val="24"/>
        </w:rPr>
      </w:pPr>
      <w:r>
        <w:rPr>
          <w:rFonts w:ascii="Century Gothic" w:hAnsi="Century Gothic" w:cs="Tahoma"/>
          <w:b/>
          <w:sz w:val="24"/>
          <w:szCs w:val="24"/>
        </w:rPr>
        <w:t>The Executive Director</w:t>
      </w:r>
    </w:p>
    <w:p w:rsidR="00F14788" w:rsidRDefault="00F14788" w:rsidP="00D42AAF">
      <w:pPr>
        <w:spacing w:after="0"/>
        <w:jc w:val="both"/>
        <w:rPr>
          <w:rFonts w:ascii="Century Gothic" w:hAnsi="Century Gothic" w:cs="Tahoma"/>
          <w:b/>
          <w:sz w:val="24"/>
          <w:szCs w:val="24"/>
        </w:rPr>
      </w:pPr>
      <w:r>
        <w:rPr>
          <w:rFonts w:ascii="Century Gothic" w:hAnsi="Century Gothic" w:cs="Tahoma"/>
          <w:b/>
          <w:sz w:val="24"/>
          <w:szCs w:val="24"/>
        </w:rPr>
        <w:t>Dairy Development Authority</w:t>
      </w:r>
    </w:p>
    <w:p w:rsidR="00F14788" w:rsidRDefault="00F14788" w:rsidP="00D42AAF">
      <w:pPr>
        <w:spacing w:after="0"/>
        <w:jc w:val="both"/>
        <w:rPr>
          <w:rFonts w:ascii="Century Gothic" w:hAnsi="Century Gothic" w:cs="Tahoma"/>
          <w:b/>
          <w:sz w:val="24"/>
          <w:szCs w:val="24"/>
        </w:rPr>
      </w:pPr>
      <w:r>
        <w:rPr>
          <w:rFonts w:ascii="Century Gothic" w:hAnsi="Century Gothic" w:cs="Tahoma"/>
          <w:b/>
          <w:sz w:val="24"/>
          <w:szCs w:val="24"/>
        </w:rPr>
        <w:t xml:space="preserve">Plot 1, </w:t>
      </w:r>
      <w:proofErr w:type="spellStart"/>
      <w:r>
        <w:rPr>
          <w:rFonts w:ascii="Century Gothic" w:hAnsi="Century Gothic" w:cs="Tahoma"/>
          <w:b/>
          <w:sz w:val="24"/>
          <w:szCs w:val="24"/>
        </w:rPr>
        <w:t>Kafu</w:t>
      </w:r>
      <w:proofErr w:type="spellEnd"/>
      <w:r>
        <w:rPr>
          <w:rFonts w:ascii="Century Gothic" w:hAnsi="Century Gothic" w:cs="Tahoma"/>
          <w:b/>
          <w:sz w:val="24"/>
          <w:szCs w:val="24"/>
        </w:rPr>
        <w:t xml:space="preserve"> Road – </w:t>
      </w:r>
      <w:proofErr w:type="spellStart"/>
      <w:r>
        <w:rPr>
          <w:rFonts w:ascii="Century Gothic" w:hAnsi="Century Gothic" w:cs="Tahoma"/>
          <w:b/>
          <w:sz w:val="24"/>
          <w:szCs w:val="24"/>
        </w:rPr>
        <w:t>Nakasero</w:t>
      </w:r>
      <w:proofErr w:type="spellEnd"/>
      <w:r>
        <w:rPr>
          <w:rFonts w:ascii="Century Gothic" w:hAnsi="Century Gothic" w:cs="Tahoma"/>
          <w:b/>
          <w:sz w:val="24"/>
          <w:szCs w:val="24"/>
        </w:rPr>
        <w:t xml:space="preserve"> </w:t>
      </w:r>
    </w:p>
    <w:p w:rsidR="00F14788" w:rsidRDefault="00F14788" w:rsidP="00D42AAF">
      <w:pPr>
        <w:spacing w:after="0"/>
        <w:jc w:val="both"/>
        <w:rPr>
          <w:rFonts w:ascii="Century Gothic" w:hAnsi="Century Gothic" w:cs="Tahoma"/>
          <w:b/>
          <w:sz w:val="24"/>
          <w:szCs w:val="24"/>
        </w:rPr>
      </w:pPr>
      <w:r>
        <w:rPr>
          <w:rFonts w:ascii="Century Gothic" w:hAnsi="Century Gothic" w:cs="Tahoma"/>
          <w:b/>
          <w:sz w:val="24"/>
          <w:szCs w:val="24"/>
        </w:rPr>
        <w:t xml:space="preserve">P.O Box 34006, Kampala </w:t>
      </w:r>
    </w:p>
    <w:p w:rsidR="00F14788" w:rsidRDefault="00F14788" w:rsidP="00D42AAF">
      <w:pPr>
        <w:spacing w:after="0"/>
        <w:jc w:val="both"/>
        <w:rPr>
          <w:rFonts w:ascii="Century Gothic" w:hAnsi="Century Gothic" w:cs="Tahoma"/>
          <w:b/>
          <w:sz w:val="24"/>
          <w:szCs w:val="24"/>
        </w:rPr>
      </w:pPr>
    </w:p>
    <w:p w:rsidR="00D42AAF" w:rsidRDefault="00F14788" w:rsidP="00D42AAF">
      <w:pPr>
        <w:spacing w:after="0"/>
        <w:jc w:val="both"/>
        <w:rPr>
          <w:rFonts w:ascii="Century Gothic" w:hAnsi="Century Gothic" w:cs="Tahoma"/>
          <w:b/>
          <w:sz w:val="24"/>
          <w:szCs w:val="24"/>
        </w:rPr>
      </w:pPr>
      <w:r>
        <w:rPr>
          <w:rFonts w:ascii="Century Gothic" w:hAnsi="Century Gothic" w:cs="Tahoma"/>
          <w:b/>
          <w:sz w:val="24"/>
          <w:szCs w:val="24"/>
        </w:rPr>
        <w:t>Deadline is 24</w:t>
      </w:r>
      <w:r w:rsidRPr="00F14788">
        <w:rPr>
          <w:rFonts w:ascii="Century Gothic" w:hAnsi="Century Gothic" w:cs="Tahoma"/>
          <w:b/>
          <w:sz w:val="24"/>
          <w:szCs w:val="24"/>
          <w:vertAlign w:val="superscript"/>
        </w:rPr>
        <w:t>th</w:t>
      </w:r>
      <w:r>
        <w:rPr>
          <w:rFonts w:ascii="Century Gothic" w:hAnsi="Century Gothic" w:cs="Tahoma"/>
          <w:b/>
          <w:sz w:val="24"/>
          <w:szCs w:val="24"/>
        </w:rPr>
        <w:t xml:space="preserve"> July 2023 at 5:00pm.</w:t>
      </w:r>
    </w:p>
    <w:p w:rsidR="00F14788" w:rsidRPr="00F14788" w:rsidRDefault="00F14788" w:rsidP="00D42AAF">
      <w:pPr>
        <w:spacing w:after="0"/>
        <w:jc w:val="both"/>
        <w:rPr>
          <w:rFonts w:ascii="Century Gothic" w:hAnsi="Century Gothic" w:cs="Tahoma"/>
          <w:b/>
          <w:sz w:val="24"/>
          <w:szCs w:val="24"/>
        </w:rPr>
      </w:pPr>
    </w:p>
    <w:p w:rsidR="00C60844" w:rsidRPr="00FB7500" w:rsidRDefault="00C60844" w:rsidP="00E51B86">
      <w:pPr>
        <w:pStyle w:val="ListParagraph"/>
        <w:spacing w:after="0"/>
        <w:jc w:val="both"/>
        <w:rPr>
          <w:rFonts w:ascii="Century Gothic" w:hAnsi="Century Gothic" w:cs="Tahoma"/>
          <w:sz w:val="24"/>
          <w:szCs w:val="24"/>
        </w:rPr>
      </w:pPr>
    </w:p>
    <w:p w:rsidR="000D7E7F" w:rsidRDefault="000D7E7F" w:rsidP="00E51B86">
      <w:pPr>
        <w:jc w:val="both"/>
        <w:rPr>
          <w:rFonts w:ascii="Century Gothic" w:hAnsi="Century Gothic"/>
          <w:sz w:val="24"/>
          <w:szCs w:val="24"/>
        </w:rPr>
      </w:pPr>
    </w:p>
    <w:p w:rsidR="00340A3D" w:rsidRDefault="00340A3D" w:rsidP="00340A3D">
      <w:pPr>
        <w:spacing w:after="0"/>
        <w:jc w:val="both"/>
        <w:rPr>
          <w:rFonts w:ascii="Century Gothic" w:hAnsi="Century Gothic"/>
          <w:sz w:val="24"/>
          <w:szCs w:val="24"/>
        </w:rPr>
      </w:pPr>
      <w:proofErr w:type="spellStart"/>
      <w:r>
        <w:rPr>
          <w:rFonts w:ascii="Century Gothic" w:hAnsi="Century Gothic"/>
          <w:sz w:val="24"/>
          <w:szCs w:val="24"/>
        </w:rPr>
        <w:t>Akankiza</w:t>
      </w:r>
      <w:proofErr w:type="spellEnd"/>
      <w:r>
        <w:rPr>
          <w:rFonts w:ascii="Century Gothic" w:hAnsi="Century Gothic"/>
          <w:sz w:val="24"/>
          <w:szCs w:val="24"/>
        </w:rPr>
        <w:t xml:space="preserve"> Samson </w:t>
      </w:r>
      <w:proofErr w:type="spellStart"/>
      <w:r>
        <w:rPr>
          <w:rFonts w:ascii="Century Gothic" w:hAnsi="Century Gothic"/>
          <w:sz w:val="24"/>
          <w:szCs w:val="24"/>
        </w:rPr>
        <w:t>Mpiira</w:t>
      </w:r>
      <w:proofErr w:type="spellEnd"/>
    </w:p>
    <w:p w:rsidR="00340A3D" w:rsidRPr="00340A3D" w:rsidRDefault="00340A3D" w:rsidP="00340A3D">
      <w:pPr>
        <w:spacing w:after="0"/>
        <w:jc w:val="both"/>
        <w:rPr>
          <w:rFonts w:ascii="Century Gothic" w:hAnsi="Century Gothic"/>
          <w:b/>
          <w:sz w:val="24"/>
          <w:szCs w:val="24"/>
        </w:rPr>
      </w:pPr>
      <w:proofErr w:type="gramStart"/>
      <w:r w:rsidRPr="00340A3D">
        <w:rPr>
          <w:rFonts w:ascii="Century Gothic" w:hAnsi="Century Gothic"/>
          <w:b/>
          <w:sz w:val="24"/>
          <w:szCs w:val="24"/>
        </w:rPr>
        <w:t>AG.</w:t>
      </w:r>
      <w:proofErr w:type="gramEnd"/>
      <w:r w:rsidRPr="00340A3D">
        <w:rPr>
          <w:rFonts w:ascii="Century Gothic" w:hAnsi="Century Gothic"/>
          <w:b/>
          <w:sz w:val="24"/>
          <w:szCs w:val="24"/>
        </w:rPr>
        <w:t xml:space="preserve"> EXECUTIVE DIRECTOR</w:t>
      </w:r>
    </w:p>
    <w:sectPr w:rsidR="00340A3D" w:rsidRPr="00340A3D" w:rsidSect="00FB7500">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82" w:rsidRDefault="00527282" w:rsidP="000D7E7F">
      <w:pPr>
        <w:spacing w:after="0" w:line="240" w:lineRule="auto"/>
      </w:pPr>
      <w:r>
        <w:separator/>
      </w:r>
    </w:p>
  </w:endnote>
  <w:endnote w:type="continuationSeparator" w:id="0">
    <w:p w:rsidR="00527282" w:rsidRDefault="00527282" w:rsidP="000D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29640"/>
      <w:docPartObj>
        <w:docPartGallery w:val="Page Numbers (Bottom of Page)"/>
        <w:docPartUnique/>
      </w:docPartObj>
    </w:sdtPr>
    <w:sdtEndPr>
      <w:rPr>
        <w:noProof/>
      </w:rPr>
    </w:sdtEndPr>
    <w:sdtContent>
      <w:p w:rsidR="00630DED" w:rsidRDefault="0049316E">
        <w:pPr>
          <w:pStyle w:val="Footer"/>
          <w:jc w:val="center"/>
        </w:pPr>
        <w:r>
          <w:fldChar w:fldCharType="begin"/>
        </w:r>
        <w:r>
          <w:instrText xml:space="preserve"> PAGE   \* MERGEFORMAT </w:instrText>
        </w:r>
        <w:r>
          <w:fldChar w:fldCharType="separate"/>
        </w:r>
        <w:r w:rsidR="00F14788">
          <w:rPr>
            <w:noProof/>
          </w:rPr>
          <w:t>12</w:t>
        </w:r>
        <w:r>
          <w:rPr>
            <w:noProof/>
          </w:rPr>
          <w:fldChar w:fldCharType="end"/>
        </w:r>
      </w:p>
    </w:sdtContent>
  </w:sdt>
  <w:p w:rsidR="00630DED" w:rsidRDefault="00527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82" w:rsidRDefault="00527282" w:rsidP="000D7E7F">
      <w:pPr>
        <w:spacing w:after="0" w:line="240" w:lineRule="auto"/>
      </w:pPr>
      <w:r>
        <w:separator/>
      </w:r>
    </w:p>
  </w:footnote>
  <w:footnote w:type="continuationSeparator" w:id="0">
    <w:p w:rsidR="00527282" w:rsidRDefault="00527282" w:rsidP="000D7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7A8"/>
    <w:multiLevelType w:val="hybridMultilevel"/>
    <w:tmpl w:val="5EB26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211D3"/>
    <w:multiLevelType w:val="hybridMultilevel"/>
    <w:tmpl w:val="730E6000"/>
    <w:lvl w:ilvl="0" w:tplc="6140417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B561D1"/>
    <w:multiLevelType w:val="hybridMultilevel"/>
    <w:tmpl w:val="DB3401F8"/>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20A4F54"/>
    <w:multiLevelType w:val="hybridMultilevel"/>
    <w:tmpl w:val="A1CC7DCE"/>
    <w:lvl w:ilvl="0" w:tplc="A5DA27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F745B4"/>
    <w:multiLevelType w:val="hybridMultilevel"/>
    <w:tmpl w:val="65587532"/>
    <w:lvl w:ilvl="0" w:tplc="7C9E4CC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79032A"/>
    <w:multiLevelType w:val="hybridMultilevel"/>
    <w:tmpl w:val="527E3CFE"/>
    <w:lvl w:ilvl="0" w:tplc="6E369B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E269DA"/>
    <w:multiLevelType w:val="hybridMultilevel"/>
    <w:tmpl w:val="08DE8388"/>
    <w:lvl w:ilvl="0" w:tplc="6D5E525E">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0F47042"/>
    <w:multiLevelType w:val="hybridMultilevel"/>
    <w:tmpl w:val="314CA7BA"/>
    <w:lvl w:ilvl="0" w:tplc="14F686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C05D6"/>
    <w:multiLevelType w:val="multilevel"/>
    <w:tmpl w:val="3506AE74"/>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9">
    <w:nsid w:val="2E0A00F3"/>
    <w:multiLevelType w:val="hybridMultilevel"/>
    <w:tmpl w:val="C200F676"/>
    <w:lvl w:ilvl="0" w:tplc="D9D8E9B0">
      <w:start w:val="1"/>
      <w:numFmt w:val="decimal"/>
      <w:lvlText w:val="%1."/>
      <w:lvlJc w:val="left"/>
      <w:pPr>
        <w:ind w:left="63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nsid w:val="2E8017A8"/>
    <w:multiLevelType w:val="hybridMultilevel"/>
    <w:tmpl w:val="71B837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502EF0"/>
    <w:multiLevelType w:val="hybridMultilevel"/>
    <w:tmpl w:val="3F4A8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C18BB"/>
    <w:multiLevelType w:val="hybridMultilevel"/>
    <w:tmpl w:val="7DFCD4EC"/>
    <w:lvl w:ilvl="0" w:tplc="1DE8C3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65C40"/>
    <w:multiLevelType w:val="hybridMultilevel"/>
    <w:tmpl w:val="5D60A98A"/>
    <w:lvl w:ilvl="0" w:tplc="8DEE88D4">
      <w:start w:val="1"/>
      <w:numFmt w:val="decimal"/>
      <w:lvlText w:val="%1."/>
      <w:lvlJc w:val="left"/>
      <w:pPr>
        <w:ind w:left="54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3E3546EA"/>
    <w:multiLevelType w:val="hybridMultilevel"/>
    <w:tmpl w:val="A34C2976"/>
    <w:lvl w:ilvl="0" w:tplc="04090011">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1C862B7"/>
    <w:multiLevelType w:val="hybridMultilevel"/>
    <w:tmpl w:val="B92E93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3191D"/>
    <w:multiLevelType w:val="multilevel"/>
    <w:tmpl w:val="97D0AFC6"/>
    <w:lvl w:ilvl="0">
      <w:start w:val="5"/>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nsid w:val="481D4E2B"/>
    <w:multiLevelType w:val="hybridMultilevel"/>
    <w:tmpl w:val="E87EC17C"/>
    <w:lvl w:ilvl="0" w:tplc="6824CE74">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49963191"/>
    <w:multiLevelType w:val="hybridMultilevel"/>
    <w:tmpl w:val="9E12B944"/>
    <w:lvl w:ilvl="0" w:tplc="0862F6D6">
      <w:start w:val="1"/>
      <w:numFmt w:val="decimal"/>
      <w:lvlText w:val="%1."/>
      <w:lvlJc w:val="left"/>
      <w:pPr>
        <w:ind w:left="630" w:hanging="360"/>
      </w:pPr>
      <w:rPr>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9">
    <w:nsid w:val="50BC7BEC"/>
    <w:multiLevelType w:val="hybridMultilevel"/>
    <w:tmpl w:val="C78CCF2E"/>
    <w:lvl w:ilvl="0" w:tplc="D3645A5E">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0">
    <w:nsid w:val="50C7373B"/>
    <w:multiLevelType w:val="hybridMultilevel"/>
    <w:tmpl w:val="2326DF28"/>
    <w:lvl w:ilvl="0" w:tplc="AB267E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01205"/>
    <w:multiLevelType w:val="hybridMultilevel"/>
    <w:tmpl w:val="06DC81B0"/>
    <w:lvl w:ilvl="0" w:tplc="0409000F">
      <w:start w:val="1"/>
      <w:numFmt w:val="decimal"/>
      <w:lvlText w:val="%1."/>
      <w:lvlJc w:val="left"/>
      <w:pPr>
        <w:ind w:left="45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5E897A42"/>
    <w:multiLevelType w:val="hybridMultilevel"/>
    <w:tmpl w:val="2ADA6F50"/>
    <w:lvl w:ilvl="0" w:tplc="A90482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6755A"/>
    <w:multiLevelType w:val="hybridMultilevel"/>
    <w:tmpl w:val="6DE42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636A62"/>
    <w:multiLevelType w:val="hybridMultilevel"/>
    <w:tmpl w:val="A022A794"/>
    <w:lvl w:ilvl="0" w:tplc="6D84D10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132709"/>
    <w:multiLevelType w:val="hybridMultilevel"/>
    <w:tmpl w:val="91585558"/>
    <w:lvl w:ilvl="0" w:tplc="04090011">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20F79BD"/>
    <w:multiLevelType w:val="hybridMultilevel"/>
    <w:tmpl w:val="69C05FB6"/>
    <w:lvl w:ilvl="0" w:tplc="236084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78173B1"/>
    <w:multiLevelType w:val="hybridMultilevel"/>
    <w:tmpl w:val="C6F8CEBA"/>
    <w:lvl w:ilvl="0" w:tplc="4D1A4B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B6350C5"/>
    <w:multiLevelType w:val="hybridMultilevel"/>
    <w:tmpl w:val="A360415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E1C9A"/>
    <w:multiLevelType w:val="hybridMultilevel"/>
    <w:tmpl w:val="B2202A24"/>
    <w:lvl w:ilvl="0" w:tplc="0D72306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0"/>
  </w:num>
  <w:num w:numId="3">
    <w:abstractNumId w:val="9"/>
  </w:num>
  <w:num w:numId="4">
    <w:abstractNumId w:val="1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22"/>
  </w:num>
  <w:num w:numId="11">
    <w:abstractNumId w:val="6"/>
  </w:num>
  <w:num w:numId="12">
    <w:abstractNumId w:val="7"/>
  </w:num>
  <w:num w:numId="13">
    <w:abstractNumId w:val="17"/>
  </w:num>
  <w:num w:numId="14">
    <w:abstractNumId w:val="1"/>
  </w:num>
  <w:num w:numId="15">
    <w:abstractNumId w:val="5"/>
  </w:num>
  <w:num w:numId="16">
    <w:abstractNumId w:val="14"/>
  </w:num>
  <w:num w:numId="17">
    <w:abstractNumId w:val="12"/>
  </w:num>
  <w:num w:numId="18">
    <w:abstractNumId w:val="23"/>
  </w:num>
  <w:num w:numId="19">
    <w:abstractNumId w:val="28"/>
  </w:num>
  <w:num w:numId="20">
    <w:abstractNumId w:val="16"/>
  </w:num>
  <w:num w:numId="21">
    <w:abstractNumId w:val="4"/>
  </w:num>
  <w:num w:numId="22">
    <w:abstractNumId w:val="27"/>
  </w:num>
  <w:num w:numId="23">
    <w:abstractNumId w:val="25"/>
  </w:num>
  <w:num w:numId="24">
    <w:abstractNumId w:val="3"/>
  </w:num>
  <w:num w:numId="25">
    <w:abstractNumId w:val="8"/>
  </w:num>
  <w:num w:numId="26">
    <w:abstractNumId w:val="15"/>
  </w:num>
  <w:num w:numId="27">
    <w:abstractNumId w:val="29"/>
  </w:num>
  <w:num w:numId="28">
    <w:abstractNumId w:val="24"/>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7F"/>
    <w:rsid w:val="000D7E7F"/>
    <w:rsid w:val="000E7768"/>
    <w:rsid w:val="00177278"/>
    <w:rsid w:val="001A3ED4"/>
    <w:rsid w:val="001B0644"/>
    <w:rsid w:val="001F777A"/>
    <w:rsid w:val="002177AE"/>
    <w:rsid w:val="00333DB9"/>
    <w:rsid w:val="00340A3D"/>
    <w:rsid w:val="003B7421"/>
    <w:rsid w:val="00407AFF"/>
    <w:rsid w:val="00426652"/>
    <w:rsid w:val="0049316E"/>
    <w:rsid w:val="00493330"/>
    <w:rsid w:val="004A6158"/>
    <w:rsid w:val="004F3CAE"/>
    <w:rsid w:val="00527282"/>
    <w:rsid w:val="00652CF2"/>
    <w:rsid w:val="0065372D"/>
    <w:rsid w:val="0073020B"/>
    <w:rsid w:val="007F4C0D"/>
    <w:rsid w:val="00825089"/>
    <w:rsid w:val="008E0716"/>
    <w:rsid w:val="00926C04"/>
    <w:rsid w:val="00975A7E"/>
    <w:rsid w:val="0099414C"/>
    <w:rsid w:val="009D6A69"/>
    <w:rsid w:val="00B442CC"/>
    <w:rsid w:val="00BA08B0"/>
    <w:rsid w:val="00C12EFF"/>
    <w:rsid w:val="00C152B7"/>
    <w:rsid w:val="00C41C77"/>
    <w:rsid w:val="00C45F9D"/>
    <w:rsid w:val="00C60844"/>
    <w:rsid w:val="00C74F97"/>
    <w:rsid w:val="00D42AAF"/>
    <w:rsid w:val="00D43911"/>
    <w:rsid w:val="00DE1E14"/>
    <w:rsid w:val="00E11BC1"/>
    <w:rsid w:val="00E439A5"/>
    <w:rsid w:val="00E51B86"/>
    <w:rsid w:val="00F14788"/>
    <w:rsid w:val="00FB260E"/>
    <w:rsid w:val="00FB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7F"/>
  </w:style>
  <w:style w:type="paragraph" w:styleId="Heading1">
    <w:name w:val="heading 1"/>
    <w:basedOn w:val="Normal"/>
    <w:next w:val="Normal"/>
    <w:link w:val="Heading1Char"/>
    <w:uiPriority w:val="9"/>
    <w:qFormat/>
    <w:rsid w:val="000D7E7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37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E7F"/>
    <w:pPr>
      <w:ind w:left="720"/>
      <w:contextualSpacing/>
    </w:pPr>
    <w:rPr>
      <w:rFonts w:eastAsiaTheme="minorEastAsia"/>
    </w:rPr>
  </w:style>
  <w:style w:type="paragraph" w:styleId="NoSpacing">
    <w:name w:val="No Spacing"/>
    <w:link w:val="NoSpacingChar"/>
    <w:uiPriority w:val="1"/>
    <w:qFormat/>
    <w:rsid w:val="000D7E7F"/>
    <w:pPr>
      <w:spacing w:after="0" w:line="240" w:lineRule="auto"/>
    </w:pPr>
  </w:style>
  <w:style w:type="character" w:customStyle="1" w:styleId="NoSpacingChar">
    <w:name w:val="No Spacing Char"/>
    <w:basedOn w:val="DefaultParagraphFont"/>
    <w:link w:val="NoSpacing"/>
    <w:uiPriority w:val="1"/>
    <w:rsid w:val="000D7E7F"/>
  </w:style>
  <w:style w:type="paragraph" w:styleId="Header">
    <w:name w:val="header"/>
    <w:basedOn w:val="Normal"/>
    <w:link w:val="HeaderChar"/>
    <w:uiPriority w:val="99"/>
    <w:unhideWhenUsed/>
    <w:rsid w:val="000D7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7F"/>
  </w:style>
  <w:style w:type="paragraph" w:styleId="Footer">
    <w:name w:val="footer"/>
    <w:basedOn w:val="Normal"/>
    <w:link w:val="FooterChar"/>
    <w:uiPriority w:val="99"/>
    <w:unhideWhenUsed/>
    <w:rsid w:val="000D7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7F"/>
  </w:style>
  <w:style w:type="character" w:customStyle="1" w:styleId="Heading1Char">
    <w:name w:val="Heading 1 Char"/>
    <w:basedOn w:val="DefaultParagraphFont"/>
    <w:link w:val="Heading1"/>
    <w:rsid w:val="000D7E7F"/>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unhideWhenUsed/>
    <w:rsid w:val="003B7421"/>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7421"/>
    <w:rPr>
      <w:rFonts w:ascii="Calibri" w:eastAsia="Calibri" w:hAnsi="Calibri" w:cs="Times New Roman"/>
    </w:rPr>
  </w:style>
  <w:style w:type="character" w:styleId="Strong">
    <w:name w:val="Strong"/>
    <w:basedOn w:val="DefaultParagraphFont"/>
    <w:uiPriority w:val="22"/>
    <w:qFormat/>
    <w:rsid w:val="003B7421"/>
    <w:rPr>
      <w:b/>
      <w:bCs/>
      <w:i w:val="0"/>
      <w:iCs w:val="0"/>
    </w:rPr>
  </w:style>
  <w:style w:type="character" w:customStyle="1" w:styleId="Heading2Char">
    <w:name w:val="Heading 2 Char"/>
    <w:basedOn w:val="DefaultParagraphFont"/>
    <w:link w:val="Heading2"/>
    <w:semiHidden/>
    <w:rsid w:val="0065372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E0716"/>
    <w:rPr>
      <w:sz w:val="16"/>
      <w:szCs w:val="16"/>
    </w:rPr>
  </w:style>
  <w:style w:type="paragraph" w:styleId="CommentText">
    <w:name w:val="annotation text"/>
    <w:basedOn w:val="Normal"/>
    <w:link w:val="CommentTextChar"/>
    <w:uiPriority w:val="99"/>
    <w:semiHidden/>
    <w:unhideWhenUsed/>
    <w:rsid w:val="008E0716"/>
    <w:pPr>
      <w:spacing w:line="240" w:lineRule="auto"/>
    </w:pPr>
    <w:rPr>
      <w:sz w:val="20"/>
      <w:szCs w:val="20"/>
    </w:rPr>
  </w:style>
  <w:style w:type="character" w:customStyle="1" w:styleId="CommentTextChar">
    <w:name w:val="Comment Text Char"/>
    <w:basedOn w:val="DefaultParagraphFont"/>
    <w:link w:val="CommentText"/>
    <w:uiPriority w:val="99"/>
    <w:semiHidden/>
    <w:rsid w:val="008E0716"/>
    <w:rPr>
      <w:sz w:val="20"/>
      <w:szCs w:val="20"/>
    </w:rPr>
  </w:style>
  <w:style w:type="paragraph" w:styleId="CommentSubject">
    <w:name w:val="annotation subject"/>
    <w:basedOn w:val="CommentText"/>
    <w:next w:val="CommentText"/>
    <w:link w:val="CommentSubjectChar"/>
    <w:uiPriority w:val="99"/>
    <w:semiHidden/>
    <w:unhideWhenUsed/>
    <w:rsid w:val="008E0716"/>
    <w:rPr>
      <w:b/>
      <w:bCs/>
    </w:rPr>
  </w:style>
  <w:style w:type="character" w:customStyle="1" w:styleId="CommentSubjectChar">
    <w:name w:val="Comment Subject Char"/>
    <w:basedOn w:val="CommentTextChar"/>
    <w:link w:val="CommentSubject"/>
    <w:uiPriority w:val="99"/>
    <w:semiHidden/>
    <w:rsid w:val="008E0716"/>
    <w:rPr>
      <w:b/>
      <w:bCs/>
      <w:sz w:val="20"/>
      <w:szCs w:val="20"/>
    </w:rPr>
  </w:style>
  <w:style w:type="paragraph" w:styleId="BalloonText">
    <w:name w:val="Balloon Text"/>
    <w:basedOn w:val="Normal"/>
    <w:link w:val="BalloonTextChar"/>
    <w:uiPriority w:val="99"/>
    <w:semiHidden/>
    <w:unhideWhenUsed/>
    <w:rsid w:val="008E0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7F"/>
  </w:style>
  <w:style w:type="paragraph" w:styleId="Heading1">
    <w:name w:val="heading 1"/>
    <w:basedOn w:val="Normal"/>
    <w:next w:val="Normal"/>
    <w:link w:val="Heading1Char"/>
    <w:uiPriority w:val="9"/>
    <w:qFormat/>
    <w:rsid w:val="000D7E7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37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E7F"/>
    <w:pPr>
      <w:ind w:left="720"/>
      <w:contextualSpacing/>
    </w:pPr>
    <w:rPr>
      <w:rFonts w:eastAsiaTheme="minorEastAsia"/>
    </w:rPr>
  </w:style>
  <w:style w:type="paragraph" w:styleId="NoSpacing">
    <w:name w:val="No Spacing"/>
    <w:link w:val="NoSpacingChar"/>
    <w:uiPriority w:val="1"/>
    <w:qFormat/>
    <w:rsid w:val="000D7E7F"/>
    <w:pPr>
      <w:spacing w:after="0" w:line="240" w:lineRule="auto"/>
    </w:pPr>
  </w:style>
  <w:style w:type="character" w:customStyle="1" w:styleId="NoSpacingChar">
    <w:name w:val="No Spacing Char"/>
    <w:basedOn w:val="DefaultParagraphFont"/>
    <w:link w:val="NoSpacing"/>
    <w:uiPriority w:val="1"/>
    <w:rsid w:val="000D7E7F"/>
  </w:style>
  <w:style w:type="paragraph" w:styleId="Header">
    <w:name w:val="header"/>
    <w:basedOn w:val="Normal"/>
    <w:link w:val="HeaderChar"/>
    <w:uiPriority w:val="99"/>
    <w:unhideWhenUsed/>
    <w:rsid w:val="000D7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7F"/>
  </w:style>
  <w:style w:type="paragraph" w:styleId="Footer">
    <w:name w:val="footer"/>
    <w:basedOn w:val="Normal"/>
    <w:link w:val="FooterChar"/>
    <w:uiPriority w:val="99"/>
    <w:unhideWhenUsed/>
    <w:rsid w:val="000D7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7F"/>
  </w:style>
  <w:style w:type="character" w:customStyle="1" w:styleId="Heading1Char">
    <w:name w:val="Heading 1 Char"/>
    <w:basedOn w:val="DefaultParagraphFont"/>
    <w:link w:val="Heading1"/>
    <w:rsid w:val="000D7E7F"/>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unhideWhenUsed/>
    <w:rsid w:val="003B7421"/>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7421"/>
    <w:rPr>
      <w:rFonts w:ascii="Calibri" w:eastAsia="Calibri" w:hAnsi="Calibri" w:cs="Times New Roman"/>
    </w:rPr>
  </w:style>
  <w:style w:type="character" w:styleId="Strong">
    <w:name w:val="Strong"/>
    <w:basedOn w:val="DefaultParagraphFont"/>
    <w:uiPriority w:val="22"/>
    <w:qFormat/>
    <w:rsid w:val="003B7421"/>
    <w:rPr>
      <w:b/>
      <w:bCs/>
      <w:i w:val="0"/>
      <w:iCs w:val="0"/>
    </w:rPr>
  </w:style>
  <w:style w:type="character" w:customStyle="1" w:styleId="Heading2Char">
    <w:name w:val="Heading 2 Char"/>
    <w:basedOn w:val="DefaultParagraphFont"/>
    <w:link w:val="Heading2"/>
    <w:semiHidden/>
    <w:rsid w:val="0065372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E0716"/>
    <w:rPr>
      <w:sz w:val="16"/>
      <w:szCs w:val="16"/>
    </w:rPr>
  </w:style>
  <w:style w:type="paragraph" w:styleId="CommentText">
    <w:name w:val="annotation text"/>
    <w:basedOn w:val="Normal"/>
    <w:link w:val="CommentTextChar"/>
    <w:uiPriority w:val="99"/>
    <w:semiHidden/>
    <w:unhideWhenUsed/>
    <w:rsid w:val="008E0716"/>
    <w:pPr>
      <w:spacing w:line="240" w:lineRule="auto"/>
    </w:pPr>
    <w:rPr>
      <w:sz w:val="20"/>
      <w:szCs w:val="20"/>
    </w:rPr>
  </w:style>
  <w:style w:type="character" w:customStyle="1" w:styleId="CommentTextChar">
    <w:name w:val="Comment Text Char"/>
    <w:basedOn w:val="DefaultParagraphFont"/>
    <w:link w:val="CommentText"/>
    <w:uiPriority w:val="99"/>
    <w:semiHidden/>
    <w:rsid w:val="008E0716"/>
    <w:rPr>
      <w:sz w:val="20"/>
      <w:szCs w:val="20"/>
    </w:rPr>
  </w:style>
  <w:style w:type="paragraph" w:styleId="CommentSubject">
    <w:name w:val="annotation subject"/>
    <w:basedOn w:val="CommentText"/>
    <w:next w:val="CommentText"/>
    <w:link w:val="CommentSubjectChar"/>
    <w:uiPriority w:val="99"/>
    <w:semiHidden/>
    <w:unhideWhenUsed/>
    <w:rsid w:val="008E0716"/>
    <w:rPr>
      <w:b/>
      <w:bCs/>
    </w:rPr>
  </w:style>
  <w:style w:type="character" w:customStyle="1" w:styleId="CommentSubjectChar">
    <w:name w:val="Comment Subject Char"/>
    <w:basedOn w:val="CommentTextChar"/>
    <w:link w:val="CommentSubject"/>
    <w:uiPriority w:val="99"/>
    <w:semiHidden/>
    <w:rsid w:val="008E0716"/>
    <w:rPr>
      <w:b/>
      <w:bCs/>
      <w:sz w:val="20"/>
      <w:szCs w:val="20"/>
    </w:rPr>
  </w:style>
  <w:style w:type="paragraph" w:styleId="BalloonText">
    <w:name w:val="Balloon Text"/>
    <w:basedOn w:val="Normal"/>
    <w:link w:val="BalloonTextChar"/>
    <w:uiPriority w:val="99"/>
    <w:semiHidden/>
    <w:unhideWhenUsed/>
    <w:rsid w:val="008E0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1175-E95F-4257-A430-FDE1030D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ACEN</dc:creator>
  <cp:lastModifiedBy>MARY ACEN</cp:lastModifiedBy>
  <cp:revision>10</cp:revision>
  <cp:lastPrinted>2023-07-10T07:28:00Z</cp:lastPrinted>
  <dcterms:created xsi:type="dcterms:W3CDTF">2023-06-27T11:46:00Z</dcterms:created>
  <dcterms:modified xsi:type="dcterms:W3CDTF">2023-07-10T07:29:00Z</dcterms:modified>
</cp:coreProperties>
</file>